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B5051" w14:textId="77777777" w:rsidR="004E4C2D" w:rsidRPr="00C23E8A" w:rsidRDefault="004E4C2D" w:rsidP="004E4C2D">
      <w:pPr>
        <w:pStyle w:val="ZCom"/>
        <w:widowControl/>
        <w:tabs>
          <w:tab w:val="left" w:pos="142"/>
          <w:tab w:val="left" w:pos="4253"/>
        </w:tabs>
        <w:jc w:val="center"/>
        <w:rPr>
          <w:rFonts w:ascii="Calibri" w:hAnsi="Calibri"/>
          <w:lang w:val="pt-PT"/>
        </w:rPr>
      </w:pPr>
      <w:bookmarkStart w:id="0" w:name="eltqTitle"/>
      <w:bookmarkStart w:id="1" w:name="eltqSubject"/>
      <w:bookmarkStart w:id="2" w:name="eltqToC"/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97BBE40" wp14:editId="0B3E65DC">
            <wp:simplePos x="0" y="0"/>
            <wp:positionH relativeFrom="column">
              <wp:posOffset>-1257300</wp:posOffset>
            </wp:positionH>
            <wp:positionV relativeFrom="page">
              <wp:posOffset>0</wp:posOffset>
            </wp:positionV>
            <wp:extent cx="304800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65" y="21475"/>
                <wp:lineTo x="21465" y="0"/>
                <wp:lineTo x="0" y="0"/>
              </wp:wrapPolygon>
            </wp:wrapTight>
            <wp:docPr id="250" name="Picture 250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14:paraId="5B551FFF" w14:textId="77777777" w:rsidR="004E4C2D" w:rsidRPr="00D70CB3" w:rsidRDefault="004E4C2D" w:rsidP="004E4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65CC5" wp14:editId="01B1E6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" name="Text Box 2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9882A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E6Vd/L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4787E" wp14:editId="121F2A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" name="Text Box 2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DBBB" id="Text Box 242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DdN68y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D7DB6" wp14:editId="2ABC7E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" name="Text Box 2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556FD" id="Text Box 243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CTqzfE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C82C9" wp14:editId="3E420D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4" name="Text Box 2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DF9A" id="Text Box 244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C6dG9o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E7400" wp14:editId="5084EA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5" name="Text Box 2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ECFA" id="Text Box 245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D06Pee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414EC" wp14:editId="1B7362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6" name="Text Box 2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ACE8" id="Text Box 246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GdKL17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87345" wp14:editId="578AF2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7" name="Text Box 2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ADAE" id="Text Box 247" o:spid="_x0000_s1026" type="#_x0000_t202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Ap1reo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1D9C0" wp14:editId="5E5B59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" name="Text Box 2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333D8" id="Text Box 248" o:spid="_x0000_s1026" type="#_x0000_t202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40557" wp14:editId="70CDD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9" name="Text Box 2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3394" id="Text Box 249" o:spid="_x0000_s1026" type="#_x0000_t202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" filled="f" stroked="f">
                <o:lock v:ext="edit" selection="t" text="t" shapetype="t"/>
              </v:shape>
            </w:pict>
          </mc:Fallback>
        </mc:AlternateContent>
      </w:r>
    </w:p>
    <w:p w14:paraId="6BB95B0B" w14:textId="77777777" w:rsidR="004E4C2D" w:rsidRPr="00D70CB3" w:rsidRDefault="004E4C2D" w:rsidP="004E4C2D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411"/>
      </w:tblGrid>
      <w:tr w:rsidR="004E4C2D" w:rsidRPr="003300C9" w14:paraId="68C5F0B1" w14:textId="77777777" w:rsidTr="00D12B10">
        <w:tc>
          <w:tcPr>
            <w:tcW w:w="2411" w:type="dxa"/>
            <w:tcBorders>
              <w:top w:val="single" w:sz="18" w:space="0" w:color="A6A6A6" w:themeColor="background1" w:themeShade="A6"/>
              <w:left w:val="nil"/>
              <w:bottom w:val="single" w:sz="18" w:space="0" w:color="A6A6A6" w:themeColor="background1" w:themeShade="A6"/>
              <w:right w:val="nil"/>
            </w:tcBorders>
          </w:tcPr>
          <w:p w14:paraId="40E693EE" w14:textId="77777777" w:rsidR="004E4C2D" w:rsidRPr="003300C9" w:rsidRDefault="004E4C2D" w:rsidP="00D12B10">
            <w:pPr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  <w:sz w:val="48"/>
                <w:szCs w:val="48"/>
              </w:rPr>
              <w:t>LOGO</w:t>
            </w:r>
          </w:p>
        </w:tc>
      </w:tr>
    </w:tbl>
    <w:p w14:paraId="0CAFB156" w14:textId="77777777" w:rsidR="004E4C2D" w:rsidRDefault="004E4C2D" w:rsidP="004E4C2D">
      <w:pPr>
        <w:jc w:val="left"/>
        <w:rPr>
          <w:rFonts w:ascii="Calibri" w:eastAsia="Calibri" w:hAnsi="Calibri" w:cs="Calibri"/>
        </w:rPr>
      </w:pPr>
    </w:p>
    <w:p w14:paraId="4B32ED75" w14:textId="77777777" w:rsidR="004E4C2D" w:rsidRDefault="004E4C2D" w:rsidP="004E4C2D">
      <w:pPr>
        <w:jc w:val="center"/>
        <w:rPr>
          <w:rFonts w:ascii="Calibri" w:eastAsia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4E4C2D" w14:paraId="70F1F620" w14:textId="77777777" w:rsidTr="00D12B10">
        <w:tc>
          <w:tcPr>
            <w:tcW w:w="8493" w:type="dxa"/>
          </w:tcPr>
          <w:p w14:paraId="7BCC8AB3" w14:textId="77777777" w:rsidR="004E4C2D" w:rsidRDefault="004E4C2D" w:rsidP="00D12B10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0A57DF">
              <w:rPr>
                <w:rFonts w:ascii="Calibri" w:hAnsi="Calibri" w:cs="Arial"/>
                <w:sz w:val="24"/>
              </w:rPr>
              <w:t>Organi</w:t>
            </w:r>
            <w:r>
              <w:rPr>
                <w:rFonts w:ascii="Calibri" w:hAnsi="Calibri" w:cs="Arial"/>
                <w:sz w:val="24"/>
              </w:rPr>
              <w:t>z</w:t>
            </w:r>
            <w:r w:rsidRPr="000A57DF">
              <w:rPr>
                <w:rFonts w:ascii="Calibri" w:hAnsi="Calibri" w:cs="Arial"/>
                <w:sz w:val="24"/>
              </w:rPr>
              <w:t>a</w:t>
            </w:r>
            <w:r>
              <w:rPr>
                <w:rFonts w:ascii="Calibri" w:hAnsi="Calibri" w:cs="Arial"/>
                <w:sz w:val="24"/>
              </w:rPr>
              <w:t>ção</w:t>
            </w:r>
            <w:proofErr w:type="spellEnd"/>
            <w:r w:rsidRPr="000A57DF">
              <w:rPr>
                <w:rFonts w:ascii="Calibri" w:hAnsi="Calibri" w:cs="Arial"/>
                <w:sz w:val="24"/>
              </w:rPr>
              <w:t xml:space="preserve"> [N</w:t>
            </w:r>
            <w:r>
              <w:rPr>
                <w:rFonts w:ascii="Calibri" w:hAnsi="Calibri" w:cs="Arial"/>
                <w:sz w:val="24"/>
              </w:rPr>
              <w:t>o</w:t>
            </w:r>
            <w:r w:rsidRPr="000A57DF">
              <w:rPr>
                <w:rFonts w:ascii="Calibri" w:hAnsi="Calibri" w:cs="Arial"/>
                <w:sz w:val="24"/>
              </w:rPr>
              <w:t>me]</w:t>
            </w:r>
          </w:p>
        </w:tc>
      </w:tr>
      <w:tr w:rsidR="004E4C2D" w14:paraId="6F2F7DD4" w14:textId="77777777" w:rsidTr="00D12B10">
        <w:tc>
          <w:tcPr>
            <w:tcW w:w="8493" w:type="dxa"/>
          </w:tcPr>
          <w:p w14:paraId="0D7C28A2" w14:textId="77777777" w:rsidR="004E4C2D" w:rsidRDefault="004E4C2D" w:rsidP="00D12B10">
            <w:pPr>
              <w:widowControl w:val="0"/>
              <w:ind w:right="85"/>
              <w:jc w:val="center"/>
              <w:rPr>
                <w:rFonts w:ascii="Calibri" w:eastAsia="Calibri" w:hAnsi="Calibri" w:cs="Calibri"/>
              </w:rPr>
            </w:pPr>
            <w:r w:rsidRPr="000A57DF">
              <w:rPr>
                <w:rFonts w:ascii="Calibri" w:hAnsi="Calibri" w:cs="Arial"/>
                <w:sz w:val="24"/>
              </w:rPr>
              <w:t>Depart</w:t>
            </w:r>
            <w:r>
              <w:rPr>
                <w:rFonts w:ascii="Calibri" w:hAnsi="Calibri" w:cs="Arial"/>
                <w:sz w:val="24"/>
              </w:rPr>
              <w:t>a</w:t>
            </w:r>
            <w:r w:rsidRPr="000A57DF">
              <w:rPr>
                <w:rFonts w:ascii="Calibri" w:hAnsi="Calibri" w:cs="Arial"/>
                <w:sz w:val="24"/>
              </w:rPr>
              <w:t>ment</w:t>
            </w:r>
            <w:r>
              <w:rPr>
                <w:rFonts w:ascii="Calibri" w:hAnsi="Calibri" w:cs="Arial"/>
                <w:sz w:val="24"/>
              </w:rPr>
              <w:t>o</w:t>
            </w:r>
            <w:r w:rsidRPr="000A57DF">
              <w:rPr>
                <w:rFonts w:ascii="Calibri" w:hAnsi="Calibri" w:cs="Arial"/>
                <w:sz w:val="24"/>
              </w:rPr>
              <w:t xml:space="preserve"> [N</w:t>
            </w:r>
            <w:r>
              <w:rPr>
                <w:rFonts w:ascii="Calibri" w:hAnsi="Calibri" w:cs="Arial"/>
                <w:sz w:val="24"/>
              </w:rPr>
              <w:t>o</w:t>
            </w:r>
            <w:r w:rsidRPr="000A57DF">
              <w:rPr>
                <w:rFonts w:ascii="Calibri" w:hAnsi="Calibri" w:cs="Arial"/>
                <w:sz w:val="24"/>
              </w:rPr>
              <w:t>me]</w:t>
            </w:r>
          </w:p>
        </w:tc>
      </w:tr>
      <w:tr w:rsidR="004E4C2D" w14:paraId="3D85138A" w14:textId="77777777" w:rsidTr="00D12B10">
        <w:tc>
          <w:tcPr>
            <w:tcW w:w="8493" w:type="dxa"/>
          </w:tcPr>
          <w:p w14:paraId="0BFB29F3" w14:textId="77777777" w:rsidR="004E4C2D" w:rsidRDefault="004E4C2D" w:rsidP="00D12B1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4C2D" w14:paraId="26E7DAEB" w14:textId="77777777" w:rsidTr="00D12B10">
        <w:tc>
          <w:tcPr>
            <w:tcW w:w="8493" w:type="dxa"/>
          </w:tcPr>
          <w:p w14:paraId="354B5AD1" w14:textId="2937D8FE" w:rsidR="004E4C2D" w:rsidRPr="00931B68" w:rsidRDefault="004E4C2D" w:rsidP="00D12B1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&lt;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40"/>
                <w:szCs w:val="40"/>
              </w:rPr>
              <w:t>Plano de Transição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&gt;</w:t>
            </w:r>
          </w:p>
        </w:tc>
      </w:tr>
      <w:tr w:rsidR="004E4C2D" w14:paraId="7B63A7EA" w14:textId="77777777" w:rsidTr="00D12B10">
        <w:tc>
          <w:tcPr>
            <w:tcW w:w="8493" w:type="dxa"/>
          </w:tcPr>
          <w:p w14:paraId="27C63ECB" w14:textId="77777777" w:rsidR="004E4C2D" w:rsidRDefault="006E3B7D" w:rsidP="00D12B10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Theme="minorHAnsi" w:eastAsia="PMingLiU" w:hAnsiTheme="minorHAnsi" w:cstheme="minorHAnsi"/>
                  <w:b/>
                  <w:color w:val="C00000"/>
                  <w:sz w:val="40"/>
                  <w:szCs w:val="40"/>
                </w:rPr>
                <w:alias w:val="Subject"/>
                <w:tag w:val=""/>
                <w:id w:val="-1979529809"/>
                <w:placeholder>
                  <w:docPart w:val="08801665CD3247A1AB9858257018C93C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E4C2D">
                  <w:rPr>
                    <w:rFonts w:asciiTheme="minorHAnsi" w:eastAsia="PMingLiU" w:hAnsiTheme="minorHAnsi" w:cstheme="minorHAnsi"/>
                    <w:b/>
                    <w:color w:val="C00000"/>
                    <w:sz w:val="40"/>
                    <w:szCs w:val="40"/>
                  </w:rPr>
                  <w:t>&lt;Nome do Projeto&gt;</w:t>
                </w:r>
              </w:sdtContent>
            </w:sdt>
          </w:p>
        </w:tc>
      </w:tr>
      <w:tr w:rsidR="004E4C2D" w14:paraId="2C7A3FD8" w14:textId="77777777" w:rsidTr="00D12B10">
        <w:tc>
          <w:tcPr>
            <w:tcW w:w="8493" w:type="dxa"/>
          </w:tcPr>
          <w:p w14:paraId="392DC8B9" w14:textId="77777777" w:rsidR="004E4C2D" w:rsidRDefault="004E4C2D" w:rsidP="00D12B1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E4C2D" w14:paraId="5AF33E4C" w14:textId="77777777" w:rsidTr="00D12B10">
        <w:tc>
          <w:tcPr>
            <w:tcW w:w="8493" w:type="dxa"/>
          </w:tcPr>
          <w:p w14:paraId="68F004C1" w14:textId="77777777" w:rsidR="004E4C2D" w:rsidRDefault="004E4C2D" w:rsidP="00D12B1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Data: </w:t>
            </w:r>
            <w:r w:rsidRPr="00AA6BE9">
              <w:rPr>
                <w:rFonts w:ascii="Calibri" w:eastAsia="Calibri" w:hAnsi="Calibri" w:cs="Calibri"/>
                <w:color w:val="FF0000"/>
              </w:rPr>
              <w:t>&lt;Dat</w:t>
            </w:r>
            <w:r>
              <w:rPr>
                <w:rFonts w:ascii="Calibri" w:eastAsia="Calibri" w:hAnsi="Calibri" w:cs="Calibri"/>
                <w:color w:val="FF0000"/>
              </w:rPr>
              <w:t>a</w:t>
            </w:r>
            <w:r w:rsidRPr="00AA6BE9">
              <w:rPr>
                <w:rFonts w:ascii="Calibri" w:eastAsia="Calibri" w:hAnsi="Calibri" w:cs="Calibri"/>
                <w:color w:val="FF0000"/>
              </w:rPr>
              <w:t>&gt;</w:t>
            </w:r>
          </w:p>
        </w:tc>
      </w:tr>
      <w:tr w:rsidR="004E4C2D" w14:paraId="6E1AF477" w14:textId="77777777" w:rsidTr="00D12B10">
        <w:tc>
          <w:tcPr>
            <w:tcW w:w="8493" w:type="dxa"/>
          </w:tcPr>
          <w:p w14:paraId="40A9CFD0" w14:textId="77777777" w:rsidR="004E4C2D" w:rsidRPr="009807D9" w:rsidRDefault="004E4C2D" w:rsidP="00D12B10">
            <w:pPr>
              <w:spacing w:after="0"/>
              <w:ind w:left="4140" w:hanging="990"/>
              <w:jc w:val="right"/>
              <w:rPr>
                <w:rFonts w:asciiTheme="minorHAnsi" w:hAnsiTheme="minorHAnsi" w:cstheme="minorHAnsi"/>
                <w:color w:val="984806" w:themeColor="accent6" w:themeShade="80"/>
                <w:lang w:val="en-IE"/>
              </w:rPr>
            </w:pPr>
            <w:proofErr w:type="spellStart"/>
            <w:r w:rsidRPr="009807D9">
              <w:rPr>
                <w:rFonts w:asciiTheme="minorHAnsi" w:hAnsiTheme="minorHAnsi" w:cstheme="minorHAnsi"/>
                <w:lang w:val="en-IE"/>
              </w:rPr>
              <w:t>Vers</w:t>
            </w:r>
            <w:r>
              <w:rPr>
                <w:rFonts w:asciiTheme="minorHAnsi" w:hAnsiTheme="minorHAnsi" w:cstheme="minorHAnsi"/>
                <w:lang w:val="en-IE"/>
              </w:rPr>
              <w:t>ão</w:t>
            </w:r>
            <w:proofErr w:type="spellEnd"/>
            <w:r>
              <w:rPr>
                <w:rFonts w:asciiTheme="minorHAnsi" w:hAnsiTheme="minorHAnsi" w:cstheme="minorHAnsi"/>
                <w:lang w:val="en-IE"/>
              </w:rPr>
              <w:t xml:space="preserve"> Doc.</w:t>
            </w:r>
            <w:r w:rsidRPr="009807D9">
              <w:rPr>
                <w:rFonts w:asciiTheme="minorHAnsi" w:hAnsiTheme="minorHAnsi" w:cstheme="minorHAnsi"/>
                <w:lang w:val="en-IE"/>
              </w:rPr>
              <w:t xml:space="preserve">: </w:t>
            </w:r>
            <w:sdt>
              <w:sdtPr>
                <w:rPr>
                  <w:rFonts w:asciiTheme="minorHAnsi" w:eastAsia="PMingLiU" w:hAnsiTheme="minorHAnsi" w:cstheme="minorHAnsi"/>
                  <w:color w:val="FF0000"/>
                  <w:lang w:val="en-IE"/>
                </w:rPr>
                <w:alias w:val="Version"/>
                <w:id w:val="1053811015"/>
                <w:placeholder>
                  <w:docPart w:val="D5670E80305E4959B2C9D9A02B7BCBA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Fonts w:asciiTheme="minorHAnsi" w:eastAsia="PMingLiU" w:hAnsiTheme="minorHAnsi" w:cstheme="minorHAnsi"/>
                    <w:color w:val="FF0000"/>
                    <w:lang w:val="en-IE"/>
                  </w:rPr>
                  <w:t>&lt;</w:t>
                </w:r>
                <w:proofErr w:type="spellStart"/>
                <w:r>
                  <w:rPr>
                    <w:rFonts w:asciiTheme="minorHAnsi" w:eastAsia="PMingLiU" w:hAnsiTheme="minorHAnsi" w:cstheme="minorHAnsi"/>
                    <w:color w:val="FF0000"/>
                    <w:lang w:val="en-IE"/>
                  </w:rPr>
                  <w:t>Versão</w:t>
                </w:r>
                <w:proofErr w:type="spellEnd"/>
                <w:r>
                  <w:rPr>
                    <w:rFonts w:asciiTheme="minorHAnsi" w:eastAsia="PMingLiU" w:hAnsiTheme="minorHAnsi" w:cstheme="minorHAnsi"/>
                    <w:color w:val="FF0000"/>
                    <w:lang w:val="en-IE"/>
                  </w:rPr>
                  <w:t>&gt;</w:t>
                </w:r>
              </w:sdtContent>
            </w:sdt>
            <w:r w:rsidRPr="00C6315B">
              <w:rPr>
                <w:rFonts w:asciiTheme="minorHAnsi" w:hAnsiTheme="minorHAnsi" w:cstheme="minorHAnsi"/>
                <w:color w:val="C00000"/>
                <w:lang w:val="en-IE"/>
              </w:rPr>
              <w:t xml:space="preserve"> </w:t>
            </w:r>
          </w:p>
          <w:p w14:paraId="4D962F1C" w14:textId="77777777" w:rsidR="004E4C2D" w:rsidRDefault="004E4C2D" w:rsidP="00D12B10">
            <w:pPr>
              <w:jc w:val="right"/>
              <w:rPr>
                <w:rFonts w:ascii="Calibri" w:eastAsia="Calibri" w:hAnsi="Calibri" w:cs="Calibri"/>
              </w:rPr>
            </w:pPr>
          </w:p>
          <w:p w14:paraId="159A2921" w14:textId="77777777" w:rsidR="004E4C2D" w:rsidRDefault="004E4C2D" w:rsidP="00D12B10">
            <w:pPr>
              <w:jc w:val="right"/>
              <w:rPr>
                <w:rFonts w:ascii="Calibri" w:eastAsia="Calibri" w:hAnsi="Calibri" w:cs="Calibri"/>
              </w:rPr>
            </w:pPr>
          </w:p>
          <w:p w14:paraId="5628964D" w14:textId="77777777" w:rsidR="004E4C2D" w:rsidRDefault="004E4C2D" w:rsidP="00D12B10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E4C2D" w14:paraId="6E536809" w14:textId="77777777" w:rsidTr="00D12B10">
        <w:tc>
          <w:tcPr>
            <w:tcW w:w="8493" w:type="dxa"/>
          </w:tcPr>
          <w:p w14:paraId="1B217A09" w14:textId="39DE5D84" w:rsidR="004E4C2D" w:rsidRDefault="00931024" w:rsidP="00D12B1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2B674E9" wp14:editId="4CAFCDF5">
                  <wp:extent cx="2833200" cy="662400"/>
                  <wp:effectExtent l="0" t="0" r="571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200" cy="66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B0706" w14:textId="77777777" w:rsidR="004E4C2D" w:rsidRDefault="004E4C2D" w:rsidP="004E4C2D">
      <w:pPr>
        <w:pBdr>
          <w:top w:val="nil"/>
          <w:left w:val="nil"/>
          <w:bottom w:val="nil"/>
          <w:right w:val="nil"/>
          <w:between w:val="nil"/>
        </w:pBdr>
        <w:spacing w:after="0"/>
        <w:ind w:right="85"/>
        <w:jc w:val="center"/>
        <w:rPr>
          <w:rFonts w:ascii="Calibri" w:eastAsia="Calibri" w:hAnsi="Calibri" w:cs="Calibri"/>
        </w:rPr>
      </w:pPr>
    </w:p>
    <w:p w14:paraId="57D93E6E" w14:textId="77777777" w:rsidR="004E4C2D" w:rsidRPr="00AA6BE9" w:rsidRDefault="004E4C2D" w:rsidP="004E4C2D">
      <w:pPr>
        <w:pBdr>
          <w:top w:val="nil"/>
          <w:left w:val="nil"/>
          <w:bottom w:val="nil"/>
          <w:right w:val="nil"/>
          <w:between w:val="nil"/>
        </w:pBdr>
        <w:spacing w:after="0"/>
        <w:ind w:right="85"/>
        <w:jc w:val="center"/>
        <w:rPr>
          <w:rFonts w:ascii="Calibri" w:eastAsia="Calibri" w:hAnsi="Calibri" w:cs="Calibri"/>
          <w:iCs/>
        </w:rPr>
      </w:pPr>
      <w:bookmarkStart w:id="3" w:name="_Hlk51939773"/>
    </w:p>
    <w:p w14:paraId="443CE637" w14:textId="77777777" w:rsidR="004E4C2D" w:rsidRPr="0032491C" w:rsidRDefault="004E4C2D" w:rsidP="004E4C2D">
      <w:pPr>
        <w:tabs>
          <w:tab w:val="left" w:pos="3402"/>
        </w:tabs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</w:pPr>
      <w:r>
        <w:rPr>
          <w:rFonts w:asciiTheme="minorHAnsi" w:hAnsiTheme="minorHAnsi" w:cstheme="minorHAnsi"/>
          <w:iCs/>
          <w:color w:val="595959" w:themeColor="text1" w:themeTint="A6"/>
          <w:sz w:val="18"/>
          <w:szCs w:val="18"/>
        </w:rPr>
        <w:tab/>
      </w:r>
      <w:r w:rsidRPr="0032491C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>Modelo versão: 3.0.1</w:t>
      </w:r>
    </w:p>
    <w:p w14:paraId="6F58A72A" w14:textId="77777777" w:rsidR="004E4C2D" w:rsidRPr="0032491C" w:rsidRDefault="004E4C2D" w:rsidP="004E4C2D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</w:pPr>
      <w:r w:rsidRPr="0032491C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 xml:space="preserve">Este modelo </w:t>
      </w:r>
      <w:r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 xml:space="preserve">de artefacto </w:t>
      </w:r>
      <w:r w:rsidRPr="0032491C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>é baseado no PM² Guide V3.0</w:t>
      </w:r>
    </w:p>
    <w:p w14:paraId="3711F8A2" w14:textId="77777777" w:rsidR="004E4C2D" w:rsidRPr="0032491C" w:rsidRDefault="004E4C2D" w:rsidP="004E4C2D">
      <w:pPr>
        <w:jc w:val="center"/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</w:pPr>
      <w:r w:rsidRPr="0032491C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 xml:space="preserve">Para obter a última versão </w:t>
      </w:r>
      <w:r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>dos artefactos</w:t>
      </w:r>
      <w:r w:rsidRPr="0032491C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 xml:space="preserve">, visite: </w:t>
      </w:r>
      <w:r w:rsidRPr="0032491C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br/>
      </w:r>
      <w:r w:rsidRPr="0032491C">
        <w:rPr>
          <w:rFonts w:asciiTheme="minorHAnsi" w:hAnsiTheme="minorHAnsi" w:cstheme="minorHAnsi"/>
          <w:iCs/>
          <w:color w:val="1B6FB5"/>
          <w:sz w:val="20"/>
          <w:u w:val="single"/>
          <w:lang w:val="pt-PT"/>
        </w:rPr>
        <w:t>https://www.pm2alliance.eu/publications</w:t>
      </w:r>
    </w:p>
    <w:p w14:paraId="477C3ACA" w14:textId="77777777" w:rsidR="004E4C2D" w:rsidRPr="0032491C" w:rsidRDefault="004E4C2D" w:rsidP="004E4C2D">
      <w:pPr>
        <w:rPr>
          <w:rStyle w:val="Hyperlink"/>
          <w:rFonts w:asciiTheme="minorHAnsi" w:hAnsiTheme="minorHAnsi" w:cstheme="minorHAnsi"/>
          <w:iCs/>
          <w:sz w:val="20"/>
          <w:lang w:val="pt-PT"/>
        </w:rPr>
      </w:pPr>
    </w:p>
    <w:p w14:paraId="03E82C5B" w14:textId="77777777" w:rsidR="004E4C2D" w:rsidRPr="0032491C" w:rsidRDefault="004E4C2D" w:rsidP="004E4C2D">
      <w:pPr>
        <w:jc w:val="center"/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</w:pP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A PM² Alliance está comprometida com 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o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 aperfeiçoamento da 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M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etodologia PM² e d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os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 seu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s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 artefa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c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to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s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 de suporte. As melhores práticas de 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gestão 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de projetos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,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 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os 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contribu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to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 xml:space="preserve">s e correções da comunidade são incorporadas 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n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os modelos de artefa</w:t>
      </w:r>
      <w:r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c</w:t>
      </w:r>
      <w:r w:rsidRPr="0032491C">
        <w:rPr>
          <w:rFonts w:asciiTheme="minorHAnsi" w:hAnsiTheme="minorHAnsi" w:cstheme="minorHAnsi"/>
          <w:iCs/>
          <w:color w:val="1B6FB5"/>
          <w:sz w:val="18"/>
          <w:szCs w:val="18"/>
          <w:lang w:val="pt-PT"/>
        </w:rPr>
        <w:t>to da PM² Alliance.</w:t>
      </w:r>
    </w:p>
    <w:p w14:paraId="7CFA51C8" w14:textId="77777777" w:rsidR="004E4C2D" w:rsidRPr="0032491C" w:rsidRDefault="004E4C2D" w:rsidP="004E4C2D">
      <w:pPr>
        <w:jc w:val="center"/>
        <w:rPr>
          <w:rFonts w:asciiTheme="minorHAnsi" w:hAnsiTheme="minorHAnsi" w:cstheme="minorHAnsi"/>
          <w:iCs/>
          <w:color w:val="1B6FB5"/>
          <w:sz w:val="20"/>
          <w:u w:val="single"/>
          <w:lang w:val="pt-PT"/>
        </w:rPr>
      </w:pPr>
      <w:r w:rsidRPr="0032491C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 xml:space="preserve">Junte-se à PM² Alliance e visite o PM² Alliance GitHub para </w:t>
      </w:r>
      <w:r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 xml:space="preserve">os seus </w:t>
      </w:r>
      <w:r w:rsidRPr="0032491C"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lang w:val="pt-PT"/>
        </w:rPr>
        <w:t xml:space="preserve">comentários e contribuições: </w:t>
      </w:r>
      <w:bookmarkEnd w:id="3"/>
      <w:r w:rsidRPr="0032491C">
        <w:rPr>
          <w:rFonts w:asciiTheme="minorHAnsi" w:hAnsiTheme="minorHAnsi" w:cstheme="minorHAnsi"/>
          <w:iCs/>
          <w:color w:val="1B6FB5"/>
          <w:sz w:val="20"/>
          <w:u w:val="single"/>
          <w:lang w:val="pt-PT"/>
        </w:rPr>
        <w:t>https://github.com/pm2alliance</w:t>
      </w:r>
    </w:p>
    <w:p w14:paraId="2A2064BC" w14:textId="77777777" w:rsidR="004E4C2D" w:rsidRPr="0032491C" w:rsidRDefault="004E4C2D" w:rsidP="004E4C2D">
      <w:pPr>
        <w:jc w:val="center"/>
        <w:rPr>
          <w:rFonts w:asciiTheme="minorHAnsi" w:hAnsiTheme="minorHAnsi" w:cstheme="minorHAnsi"/>
          <w:iCs/>
          <w:color w:val="1B6FB5"/>
          <w:sz w:val="20"/>
          <w:u w:val="single"/>
          <w:lang w:val="pt-PT"/>
        </w:rPr>
      </w:pPr>
    </w:p>
    <w:p w14:paraId="3A905A1A" w14:textId="37C55C89" w:rsidR="0098166D" w:rsidRPr="00907E67" w:rsidRDefault="004E4C2D" w:rsidP="004E4C2D">
      <w:pPr>
        <w:jc w:val="center"/>
        <w:rPr>
          <w:rFonts w:asciiTheme="minorHAnsi" w:eastAsia="Calibri" w:hAnsiTheme="minorHAnsi" w:cs="Calibri"/>
          <w:szCs w:val="22"/>
          <w:lang w:val="pt-PT"/>
        </w:rPr>
        <w:sectPr w:rsidR="0098166D" w:rsidRPr="00907E67" w:rsidSect="00017BD3">
          <w:headerReference w:type="default" r:id="rId11"/>
          <w:pgSz w:w="11906" w:h="16838"/>
          <w:pgMar w:top="1032" w:right="1418" w:bottom="851" w:left="1985" w:header="709" w:footer="709" w:gutter="0"/>
          <w:cols w:space="708"/>
          <w:docGrid w:linePitch="360"/>
        </w:sectPr>
      </w:pPr>
      <w:r w:rsidRPr="004635DD">
        <w:rPr>
          <w:rFonts w:asciiTheme="minorHAnsi" w:hAnsiTheme="minorHAnsi" w:cstheme="minorHAnsi"/>
          <w:i/>
          <w:noProof/>
          <w:color w:val="595959" w:themeColor="text1" w:themeTint="A6"/>
          <w:sz w:val="20"/>
        </w:rPr>
        <w:drawing>
          <wp:inline distT="0" distB="0" distL="0" distR="0" wp14:anchorId="04F6766E" wp14:editId="7E2A1D2B">
            <wp:extent cx="781050" cy="781050"/>
            <wp:effectExtent l="0" t="0" r="0" b="0"/>
            <wp:docPr id="252" name="Picture 25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drawing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D6FB6" w14:textId="77777777" w:rsidR="0098166D" w:rsidRPr="00907E67" w:rsidRDefault="0098166D" w:rsidP="0098166D">
      <w:pPr>
        <w:spacing w:after="20" w:line="276" w:lineRule="auto"/>
        <w:jc w:val="left"/>
        <w:outlineLvl w:val="0"/>
        <w:rPr>
          <w:rFonts w:asciiTheme="minorHAnsi" w:eastAsia="Calibri" w:hAnsiTheme="minorHAnsi" w:cstheme="minorHAnsi"/>
          <w:b/>
          <w:color w:val="000000"/>
          <w:szCs w:val="22"/>
          <w:lang w:val="pt-PT"/>
        </w:rPr>
      </w:pPr>
      <w:r w:rsidRPr="00907E67">
        <w:rPr>
          <w:noProof/>
          <w:lang w:val="pt-PT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61F466" wp14:editId="13E9D090">
                <wp:simplePos x="0" y="0"/>
                <wp:positionH relativeFrom="column">
                  <wp:posOffset>0</wp:posOffset>
                </wp:positionH>
                <wp:positionV relativeFrom="paragraph">
                  <wp:posOffset>10328275</wp:posOffset>
                </wp:positionV>
                <wp:extent cx="7553325" cy="45720"/>
                <wp:effectExtent l="0" t="0" r="2857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457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9525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3139B" w14:textId="77777777" w:rsidR="0098166D" w:rsidRDefault="0098166D" w:rsidP="00981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1F466" id="Rectangle 6" o:spid="_x0000_s1026" style="position:absolute;margin-left:0;margin-top:813.25pt;width:594.75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" fillcolor="#4f81bc" strokecolor="#4f81bc">
                <v:textbox>
                  <w:txbxContent>
                    <w:p w14:paraId="61E3139B" w14:textId="77777777" w:rsidR="0098166D" w:rsidRDefault="0098166D" w:rsidP="009816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7E67">
        <w:rPr>
          <w:rFonts w:asciiTheme="minorHAnsi" w:eastAsia="Calibri" w:hAnsiTheme="minorHAnsi" w:cstheme="minorHAnsi"/>
          <w:b/>
          <w:color w:val="000000"/>
          <w:szCs w:val="22"/>
          <w:lang w:val="pt-PT"/>
        </w:rPr>
        <w:t>Informação de Controlo do Documento</w:t>
      </w:r>
    </w:p>
    <w:tbl>
      <w:tblPr>
        <w:tblStyle w:val="TableGrid1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8"/>
        <w:gridCol w:w="6209"/>
      </w:tblGrid>
      <w:tr w:rsidR="0098166D" w:rsidRPr="00907E67" w14:paraId="66E9E5C4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201371E9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szCs w:val="22"/>
                <w:lang w:val="pt-PT"/>
              </w:rPr>
              <w:t>Definições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2505B47D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szCs w:val="22"/>
                <w:lang w:val="pt-PT"/>
              </w:rPr>
              <w:t>Valor</w:t>
            </w:r>
          </w:p>
        </w:tc>
      </w:tr>
      <w:tr w:rsidR="0098166D" w:rsidRPr="00907E67" w14:paraId="39B7A522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6207F8C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bCs/>
                <w:szCs w:val="22"/>
                <w:lang w:val="pt-PT"/>
              </w:rPr>
              <w:t>Título do Documento: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7C9F48E" w14:textId="5D239CA6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sz w:val="20"/>
                <w:lang w:val="pt-PT"/>
              </w:rPr>
            </w:pPr>
            <w:r w:rsidRPr="00907E67">
              <w:rPr>
                <w:rFonts w:asciiTheme="minorHAnsi" w:eastAsia="PMingLiU" w:hAnsiTheme="minorHAnsi" w:cstheme="minorHAnsi"/>
                <w:sz w:val="20"/>
                <w:lang w:val="pt-PT"/>
              </w:rPr>
              <w:t xml:space="preserve">Plano de Transição </w:t>
            </w:r>
            <w:r w:rsidRPr="00907E67">
              <w:rPr>
                <w:rFonts w:asciiTheme="minorHAnsi" w:eastAsia="PMingLiU" w:hAnsiTheme="minorHAnsi" w:cstheme="minorHAnsi"/>
                <w:sz w:val="20"/>
                <w:lang w:val="pt-PT"/>
              </w:rPr>
              <w:fldChar w:fldCharType="begin"/>
            </w:r>
            <w:r w:rsidRPr="00907E67">
              <w:rPr>
                <w:rFonts w:asciiTheme="minorHAnsi" w:eastAsia="PMingLiU" w:hAnsiTheme="minorHAnsi" w:cstheme="minorHAnsi"/>
                <w:sz w:val="20"/>
                <w:lang w:val="pt-PT"/>
              </w:rPr>
              <w:instrText xml:space="preserve"> TITLE   \* MERGEFORMAT </w:instrText>
            </w:r>
            <w:r w:rsidRPr="00907E67">
              <w:rPr>
                <w:rFonts w:asciiTheme="minorHAnsi" w:eastAsia="PMingLiU" w:hAnsiTheme="minorHAnsi" w:cstheme="minorHAnsi"/>
                <w:sz w:val="20"/>
                <w:lang w:val="pt-PT"/>
              </w:rPr>
              <w:fldChar w:fldCharType="end"/>
            </w:r>
          </w:p>
        </w:tc>
      </w:tr>
      <w:tr w:rsidR="0098166D" w:rsidRPr="00907E67" w14:paraId="505D3756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546D002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bCs/>
                <w:szCs w:val="22"/>
                <w:lang w:val="pt-PT"/>
              </w:rPr>
              <w:t>Nome do Projeto: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sz w:val="20"/>
              <w:lang w:val="pt-PT"/>
            </w:rPr>
            <w:alias w:val="Subject"/>
            <w:id w:val="505097928"/>
            <w:placeholder>
              <w:docPart w:val="C5B01BD15D4749DCB4BB0707BADB16C0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443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18A6C195" w14:textId="77777777" w:rsidR="0098166D" w:rsidRPr="00907E67" w:rsidRDefault="0098166D" w:rsidP="00E97975">
                <w:pPr>
                  <w:spacing w:after="0" w:line="276" w:lineRule="auto"/>
                  <w:jc w:val="left"/>
                  <w:rPr>
                    <w:rFonts w:asciiTheme="minorHAnsi" w:hAnsiTheme="minorHAnsi" w:cstheme="minorHAnsi"/>
                    <w:color w:val="984806" w:themeColor="accent6" w:themeShade="80"/>
                    <w:sz w:val="20"/>
                    <w:lang w:val="pt-PT"/>
                  </w:rPr>
                </w:pPr>
                <w:r w:rsidRPr="00907E67">
                  <w:rPr>
                    <w:rFonts w:asciiTheme="minorHAnsi" w:hAnsiTheme="minorHAnsi" w:cstheme="minorHAnsi"/>
                    <w:color w:val="984806" w:themeColor="accent6" w:themeShade="80"/>
                    <w:sz w:val="20"/>
                    <w:lang w:val="pt-PT"/>
                  </w:rPr>
                  <w:t>&lt;Nome do Projeto&gt;</w:t>
                </w:r>
              </w:p>
            </w:tc>
          </w:sdtContent>
        </w:sdt>
      </w:tr>
      <w:tr w:rsidR="0098166D" w:rsidRPr="00907E67" w14:paraId="54DF5D51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320BFA7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szCs w:val="22"/>
                <w:lang w:val="pt-PT"/>
              </w:rPr>
              <w:t>Autor do Documento: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A65223D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pt-PT"/>
              </w:rPr>
            </w:pPr>
            <w:r w:rsidRPr="00907E67"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pt-PT"/>
              </w:rPr>
              <w:t>&lt;Autor do Documento&gt;</w:t>
            </w:r>
          </w:p>
        </w:tc>
      </w:tr>
      <w:tr w:rsidR="0098166D" w:rsidRPr="00907E67" w14:paraId="6D7431FE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80BE07E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bCs/>
                <w:szCs w:val="22"/>
                <w:lang w:val="pt-PT"/>
              </w:rPr>
              <w:t>Dono do Projeto:</w:t>
            </w:r>
            <w:r w:rsidRPr="00907E67">
              <w:rPr>
                <w:rFonts w:asciiTheme="minorHAnsi" w:hAnsiTheme="minorHAnsi" w:cstheme="minorHAnsi"/>
                <w:b/>
                <w:szCs w:val="22"/>
                <w:lang w:val="pt-PT"/>
              </w:rPr>
              <w:t xml:space="preserve"> 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AB0031D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pt-PT"/>
              </w:rPr>
            </w:pPr>
            <w:r w:rsidRPr="00907E67"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pt-PT"/>
              </w:rPr>
              <w:t>&lt;Dono do Projeto (PO)&gt;</w:t>
            </w:r>
          </w:p>
        </w:tc>
      </w:tr>
      <w:tr w:rsidR="0098166D" w:rsidRPr="00907E67" w14:paraId="47E9AAF4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DAEE1E6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bCs/>
                <w:szCs w:val="22"/>
                <w:lang w:val="pt-PT"/>
              </w:rPr>
              <w:t xml:space="preserve">Gestor do Projeto: 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91CFB83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pt-PT"/>
              </w:rPr>
            </w:pPr>
            <w:r w:rsidRPr="00907E67">
              <w:rPr>
                <w:rFonts w:asciiTheme="minorHAnsi" w:eastAsia="PMingLiU" w:hAnsiTheme="minorHAnsi" w:cstheme="minorHAnsi"/>
                <w:color w:val="984806" w:themeColor="accent6" w:themeShade="80"/>
                <w:sz w:val="20"/>
                <w:lang w:val="pt-PT"/>
              </w:rPr>
              <w:t>&lt;Gestor do Projeto (PM)&gt;</w:t>
            </w:r>
          </w:p>
        </w:tc>
      </w:tr>
      <w:tr w:rsidR="0098166D" w:rsidRPr="00907E67" w14:paraId="02A3B12C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A502EBA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bCs/>
                <w:szCs w:val="22"/>
                <w:lang w:val="pt-PT"/>
              </w:rPr>
              <w:t xml:space="preserve">Versão do Doc.: </w:t>
            </w:r>
          </w:p>
        </w:tc>
        <w:sdt>
          <w:sdtPr>
            <w:rPr>
              <w:rFonts w:asciiTheme="minorHAnsi" w:eastAsia="PMingLiU" w:hAnsiTheme="minorHAnsi" w:cstheme="minorHAnsi"/>
              <w:color w:val="984806" w:themeColor="accent6" w:themeShade="80"/>
              <w:sz w:val="20"/>
              <w:lang w:val="pt-PT"/>
            </w:rPr>
            <w:alias w:val="Version"/>
            <w:id w:val="234590168"/>
            <w:placeholder>
              <w:docPart w:val="2E26A1A7A44C49F9BEB0D597855B1289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3443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211D787A" w14:textId="706AAD1D" w:rsidR="0098166D" w:rsidRPr="00907E67" w:rsidRDefault="0098166D" w:rsidP="00E97975">
                <w:pPr>
                  <w:spacing w:after="0" w:line="276" w:lineRule="auto"/>
                  <w:jc w:val="left"/>
                  <w:rPr>
                    <w:rFonts w:asciiTheme="minorHAnsi" w:eastAsia="PMingLiU" w:hAnsiTheme="minorHAnsi" w:cstheme="minorHAnsi"/>
                    <w:color w:val="984806" w:themeColor="accent6" w:themeShade="80"/>
                    <w:sz w:val="20"/>
                    <w:lang w:val="pt-PT"/>
                  </w:rPr>
                </w:pPr>
                <w:r w:rsidRPr="00907E67">
                  <w:rPr>
                    <w:rFonts w:asciiTheme="minorHAnsi" w:eastAsia="PMingLiU" w:hAnsiTheme="minorHAnsi" w:cstheme="minorHAnsi"/>
                    <w:color w:val="984806" w:themeColor="accent6" w:themeShade="80"/>
                    <w:sz w:val="20"/>
                    <w:lang w:val="pt-PT"/>
                  </w:rPr>
                  <w:t>&lt;Versão&gt;</w:t>
                </w:r>
              </w:p>
            </w:tc>
          </w:sdtContent>
        </w:sdt>
      </w:tr>
      <w:tr w:rsidR="0098166D" w:rsidRPr="00907E67" w14:paraId="1CD56513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CD09816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bCs/>
                <w:szCs w:val="22"/>
                <w:lang w:val="pt-PT"/>
              </w:rPr>
              <w:t xml:space="preserve">Sensibilidade: 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9675930" w14:textId="77777777" w:rsidR="0098166D" w:rsidRPr="00907E67" w:rsidRDefault="006E3B7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Cs/>
                <w:color w:val="984806" w:themeColor="accent6" w:themeShade="80"/>
                <w:sz w:val="20"/>
                <w:lang w:val="pt-PT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984806" w:themeColor="accent6" w:themeShade="80"/>
                  <w:sz w:val="20"/>
                  <w:lang w:val="pt-PT"/>
                </w:rPr>
                <w:alias w:val="Sensitivity"/>
                <w:id w:val="-191997488"/>
                <w:placeholder>
                  <w:docPart w:val="5DF1BF9CFC6C4A7A9B2B9C8B3CADFAE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98166D" w:rsidRPr="00907E67">
                  <w:rPr>
                    <w:rFonts w:asciiTheme="minorHAnsi" w:hAnsiTheme="minorHAnsi" w:cstheme="minorHAnsi"/>
                    <w:bCs/>
                    <w:color w:val="984806" w:themeColor="accent6" w:themeShade="80"/>
                    <w:sz w:val="20"/>
                    <w:lang w:val="pt-PT"/>
                  </w:rPr>
                  <w:t>&lt;Pública, Limitada, Alta&gt;</w:t>
                </w:r>
              </w:sdtContent>
            </w:sdt>
          </w:p>
        </w:tc>
      </w:tr>
      <w:tr w:rsidR="0098166D" w:rsidRPr="00907E67" w14:paraId="1B28A1F7" w14:textId="77777777" w:rsidTr="00E97975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1934D30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b/>
                <w:bCs/>
                <w:szCs w:val="22"/>
                <w:lang w:val="pt-PT"/>
              </w:rPr>
              <w:t xml:space="preserve">Data: 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B05089F" w14:textId="6535F50E" w:rsidR="0098166D" w:rsidRPr="00907E67" w:rsidRDefault="006E3B7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Cs/>
                <w:color w:val="984806" w:themeColor="accent6" w:themeShade="80"/>
                <w:sz w:val="20"/>
                <w:lang w:val="pt-PT"/>
              </w:rPr>
            </w:pPr>
            <w:sdt>
              <w:sdtPr>
                <w:rPr>
                  <w:rFonts w:asciiTheme="minorHAnsi" w:eastAsia="PMingLiU" w:hAnsiTheme="minorHAnsi" w:cstheme="minorHAnsi"/>
                  <w:color w:val="984806" w:themeColor="accent6" w:themeShade="80"/>
                  <w:sz w:val="20"/>
                  <w:lang w:val="pt-PT"/>
                </w:rPr>
                <w:alias w:val="Date"/>
                <w:tag w:val="Date"/>
                <w:id w:val="742447056"/>
                <w:placeholder>
                  <w:docPart w:val="A8536D89A3A64DA699BA461C69C396E7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8166D" w:rsidRPr="00907E67">
                  <w:rPr>
                    <w:rFonts w:asciiTheme="minorHAnsi" w:eastAsia="PMingLiU" w:hAnsiTheme="minorHAnsi" w:cstheme="minorHAnsi"/>
                    <w:color w:val="984806" w:themeColor="accent6" w:themeShade="80"/>
                    <w:sz w:val="20"/>
                    <w:lang w:val="pt-PT"/>
                  </w:rPr>
                  <w:t>&lt;Data&gt;</w:t>
                </w:r>
              </w:sdtContent>
            </w:sdt>
          </w:p>
        </w:tc>
      </w:tr>
    </w:tbl>
    <w:p w14:paraId="00DA5148" w14:textId="77777777" w:rsidR="0098166D" w:rsidRPr="00907E67" w:rsidRDefault="0098166D" w:rsidP="0098166D">
      <w:pPr>
        <w:spacing w:after="0" w:line="276" w:lineRule="auto"/>
        <w:jc w:val="left"/>
        <w:rPr>
          <w:rFonts w:asciiTheme="minorHAnsi" w:eastAsia="Calibri" w:hAnsiTheme="minorHAnsi" w:cstheme="minorHAnsi"/>
          <w:b/>
          <w:bCs/>
          <w:szCs w:val="22"/>
          <w:lang w:val="pt-PT"/>
        </w:rPr>
      </w:pPr>
    </w:p>
    <w:p w14:paraId="526CF4BF" w14:textId="77777777" w:rsidR="0098166D" w:rsidRPr="00907E67" w:rsidRDefault="0098166D" w:rsidP="0098166D">
      <w:pPr>
        <w:spacing w:after="0" w:line="276" w:lineRule="auto"/>
        <w:jc w:val="left"/>
        <w:outlineLvl w:val="0"/>
        <w:rPr>
          <w:rFonts w:asciiTheme="minorHAnsi" w:eastAsia="Calibri" w:hAnsiTheme="minorHAnsi" w:cstheme="minorHAnsi"/>
          <w:bCs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b/>
          <w:bCs/>
          <w:szCs w:val="22"/>
          <w:lang w:val="pt-PT"/>
        </w:rPr>
        <w:t>Revisor(</w:t>
      </w:r>
      <w:proofErr w:type="spellStart"/>
      <w:r w:rsidRPr="00907E67">
        <w:rPr>
          <w:rFonts w:asciiTheme="minorHAnsi" w:eastAsia="Calibri" w:hAnsiTheme="minorHAnsi" w:cstheme="minorHAnsi"/>
          <w:b/>
          <w:bCs/>
          <w:szCs w:val="22"/>
          <w:lang w:val="pt-PT"/>
        </w:rPr>
        <w:t>es</w:t>
      </w:r>
      <w:proofErr w:type="spellEnd"/>
      <w:r w:rsidRPr="00907E67">
        <w:rPr>
          <w:rFonts w:asciiTheme="minorHAnsi" w:eastAsia="Calibri" w:hAnsiTheme="minorHAnsi" w:cstheme="minorHAnsi"/>
          <w:b/>
          <w:bCs/>
          <w:szCs w:val="22"/>
          <w:lang w:val="pt-PT"/>
        </w:rPr>
        <w:t>) e Aprovador(</w:t>
      </w:r>
      <w:proofErr w:type="spellStart"/>
      <w:r w:rsidRPr="00907E67">
        <w:rPr>
          <w:rFonts w:asciiTheme="minorHAnsi" w:eastAsia="Calibri" w:hAnsiTheme="minorHAnsi" w:cstheme="minorHAnsi"/>
          <w:b/>
          <w:bCs/>
          <w:szCs w:val="22"/>
          <w:lang w:val="pt-PT"/>
        </w:rPr>
        <w:t>es</w:t>
      </w:r>
      <w:proofErr w:type="spellEnd"/>
      <w:r w:rsidRPr="00907E67">
        <w:rPr>
          <w:rFonts w:asciiTheme="minorHAnsi" w:eastAsia="Calibri" w:hAnsiTheme="minorHAnsi" w:cstheme="minorHAnsi"/>
          <w:b/>
          <w:bCs/>
          <w:szCs w:val="22"/>
          <w:lang w:val="pt-PT"/>
        </w:rPr>
        <w:t>) do Documento:</w:t>
      </w:r>
    </w:p>
    <w:p w14:paraId="38F62911" w14:textId="77777777" w:rsidR="0098166D" w:rsidRPr="00907E67" w:rsidRDefault="0098166D" w:rsidP="0098166D">
      <w:pPr>
        <w:spacing w:after="20" w:line="276" w:lineRule="auto"/>
        <w:rPr>
          <w:rFonts w:asciiTheme="minorHAnsi" w:eastAsia="Calibri" w:hAnsiTheme="minorHAnsi" w:cstheme="minorHAnsi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bCs/>
          <w:szCs w:val="22"/>
          <w:lang w:val="pt-PT"/>
        </w:rPr>
        <w:t>NOTA</w:t>
      </w:r>
      <w:r w:rsidRPr="00907E67">
        <w:rPr>
          <w:rFonts w:asciiTheme="minorHAnsi" w:eastAsia="Calibri" w:hAnsiTheme="minorHAnsi" w:cstheme="minorHAnsi"/>
          <w:szCs w:val="22"/>
          <w:lang w:val="pt-PT"/>
        </w:rPr>
        <w:t xml:space="preserve">: Todos os aprovadores são necessários. Devem ser mantidos registos de cada aprovador. </w:t>
      </w:r>
      <w:r w:rsidRPr="00907E67">
        <w:rPr>
          <w:rFonts w:asciiTheme="minorHAnsi" w:eastAsia="Calibri" w:hAnsiTheme="minorHAnsi" w:cstheme="minorHAnsi"/>
          <w:szCs w:val="22"/>
          <w:lang w:val="pt-PT"/>
        </w:rPr>
        <w:br/>
        <w:t xml:space="preserve">Todos os revisores da lista são considerados necessários, </w:t>
      </w:r>
      <w:r w:rsidRPr="00907E67">
        <w:rPr>
          <w:rFonts w:asciiTheme="minorHAnsi" w:eastAsia="Calibri" w:hAnsiTheme="minorHAnsi" w:cstheme="minorHAnsi"/>
          <w:bCs/>
          <w:szCs w:val="22"/>
          <w:lang w:val="pt-PT"/>
        </w:rPr>
        <w:t>desde que não sejam explicitamente identificados como Opcional.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01"/>
        <w:gridCol w:w="2272"/>
        <w:gridCol w:w="2272"/>
        <w:gridCol w:w="2272"/>
      </w:tblGrid>
      <w:tr w:rsidR="0098166D" w:rsidRPr="00907E67" w14:paraId="13559E87" w14:textId="77777777" w:rsidTr="00E97975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569242C6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  <w:t>Nome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4418785A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  <w:t>Função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79CDE70A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  <w:t>Ação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6B255C5F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  <w:t>Data</w:t>
            </w:r>
          </w:p>
        </w:tc>
      </w:tr>
      <w:tr w:rsidR="0098166D" w:rsidRPr="00907E67" w14:paraId="5F3ED684" w14:textId="77777777" w:rsidTr="00E97975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F57D1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C8BE4D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3394D7C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i/>
                <w:color w:val="808080"/>
                <w:sz w:val="2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i/>
                <w:color w:val="1B6FB5"/>
                <w:sz w:val="20"/>
                <w:szCs w:val="22"/>
                <w:lang w:val="pt-PT"/>
              </w:rPr>
              <w:t>&lt;Aprovação / Revisão&gt;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5E931E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</w:tr>
      <w:tr w:rsidR="0098166D" w:rsidRPr="00907E67" w14:paraId="6EC88DE7" w14:textId="77777777" w:rsidTr="00E97975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B86018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4B3FE7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DF49D2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1FF361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</w:tr>
      <w:tr w:rsidR="0098166D" w:rsidRPr="00907E67" w14:paraId="2806751B" w14:textId="77777777" w:rsidTr="00E97975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8C391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7353D6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64217F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65B611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</w:tr>
    </w:tbl>
    <w:p w14:paraId="1AC758DD" w14:textId="77777777" w:rsidR="0098166D" w:rsidRPr="00907E67" w:rsidRDefault="0098166D" w:rsidP="0098166D">
      <w:pPr>
        <w:spacing w:after="0" w:line="276" w:lineRule="auto"/>
        <w:jc w:val="left"/>
        <w:rPr>
          <w:rFonts w:asciiTheme="minorHAnsi" w:eastAsia="Calibri" w:hAnsiTheme="minorHAnsi" w:cstheme="minorHAnsi"/>
          <w:bCs/>
          <w:color w:val="000000"/>
          <w:szCs w:val="22"/>
          <w:lang w:val="pt-PT"/>
        </w:rPr>
      </w:pPr>
    </w:p>
    <w:p w14:paraId="6CA8D7C5" w14:textId="77777777" w:rsidR="0098166D" w:rsidRPr="00907E67" w:rsidRDefault="0098166D" w:rsidP="0098166D">
      <w:pPr>
        <w:spacing w:after="0" w:line="276" w:lineRule="auto"/>
        <w:outlineLvl w:val="0"/>
        <w:rPr>
          <w:rFonts w:asciiTheme="minorHAnsi" w:eastAsia="Calibri" w:hAnsiTheme="minorHAnsi" w:cstheme="minorHAnsi"/>
          <w:b/>
          <w:bCs/>
          <w:color w:val="000000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b/>
          <w:bCs/>
          <w:color w:val="000000"/>
          <w:szCs w:val="22"/>
          <w:lang w:val="pt-PT"/>
        </w:rPr>
        <w:t>Histórico do Documento:</w:t>
      </w:r>
    </w:p>
    <w:p w14:paraId="246A9754" w14:textId="77777777" w:rsidR="0098166D" w:rsidRPr="00907E67" w:rsidRDefault="0098166D" w:rsidP="0098166D">
      <w:pPr>
        <w:spacing w:after="0" w:line="276" w:lineRule="auto"/>
        <w:rPr>
          <w:rFonts w:asciiTheme="minorHAnsi" w:eastAsia="Calibri" w:hAnsiTheme="minorHAnsi" w:cstheme="minorHAnsi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szCs w:val="22"/>
          <w:lang w:val="pt-PT"/>
        </w:rPr>
        <w:t>O Autor do Documento está autorizado a efetuar as seguintes alterações, sem necessidade de submeter à aprovação:</w:t>
      </w:r>
    </w:p>
    <w:p w14:paraId="283C479C" w14:textId="77777777" w:rsidR="0098166D" w:rsidRPr="00907E67" w:rsidRDefault="0098166D" w:rsidP="0098166D">
      <w:pPr>
        <w:widowControl w:val="0"/>
        <w:numPr>
          <w:ilvl w:val="0"/>
          <w:numId w:val="29"/>
        </w:numPr>
        <w:spacing w:after="0" w:line="240" w:lineRule="atLeast"/>
        <w:ind w:left="709"/>
        <w:jc w:val="left"/>
        <w:rPr>
          <w:rFonts w:asciiTheme="minorHAnsi" w:eastAsia="Calibri" w:hAnsiTheme="minorHAnsi" w:cstheme="minorHAnsi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szCs w:val="22"/>
          <w:lang w:val="pt-PT"/>
        </w:rPr>
        <w:t>Editorial, formatação e correção ortográfica</w:t>
      </w:r>
    </w:p>
    <w:p w14:paraId="2B93FA33" w14:textId="77777777" w:rsidR="0098166D" w:rsidRPr="00907E67" w:rsidRDefault="0098166D" w:rsidP="0098166D">
      <w:pPr>
        <w:widowControl w:val="0"/>
        <w:numPr>
          <w:ilvl w:val="0"/>
          <w:numId w:val="29"/>
        </w:numPr>
        <w:spacing w:after="0" w:line="240" w:lineRule="atLeast"/>
        <w:ind w:left="709"/>
        <w:jc w:val="left"/>
        <w:rPr>
          <w:rFonts w:asciiTheme="minorHAnsi" w:eastAsia="Calibri" w:hAnsiTheme="minorHAnsi" w:cstheme="minorHAnsi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szCs w:val="22"/>
          <w:lang w:val="pt-PT"/>
        </w:rPr>
        <w:t>Clarificação</w:t>
      </w:r>
    </w:p>
    <w:p w14:paraId="66F237CA" w14:textId="77777777" w:rsidR="0098166D" w:rsidRPr="00907E67" w:rsidRDefault="0098166D" w:rsidP="0098166D">
      <w:pPr>
        <w:spacing w:after="0" w:line="276" w:lineRule="auto"/>
        <w:rPr>
          <w:rFonts w:asciiTheme="minorHAnsi" w:eastAsia="Calibri" w:hAnsiTheme="minorHAnsi" w:cstheme="minorHAnsi"/>
          <w:color w:val="000000"/>
          <w:szCs w:val="22"/>
          <w:lang w:val="pt-PT"/>
        </w:rPr>
      </w:pPr>
    </w:p>
    <w:p w14:paraId="7553223C" w14:textId="77777777" w:rsidR="0098166D" w:rsidRPr="00907E67" w:rsidRDefault="0098166D" w:rsidP="0098166D">
      <w:pPr>
        <w:spacing w:after="0" w:line="276" w:lineRule="auto"/>
        <w:rPr>
          <w:rFonts w:asciiTheme="minorHAnsi" w:eastAsia="Calibri" w:hAnsiTheme="minorHAnsi" w:cstheme="minorHAnsi"/>
          <w:color w:val="000000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color w:val="000000"/>
          <w:szCs w:val="22"/>
          <w:lang w:val="pt-PT"/>
        </w:rPr>
        <w:t>Para solicitar uma alteração a este documento, contacte o Autor do Documento ou o Dono do Projeto.</w:t>
      </w:r>
    </w:p>
    <w:p w14:paraId="1155608B" w14:textId="77777777" w:rsidR="0098166D" w:rsidRPr="00907E67" w:rsidRDefault="0098166D" w:rsidP="0098166D">
      <w:pPr>
        <w:spacing w:after="0" w:line="276" w:lineRule="auto"/>
        <w:rPr>
          <w:rFonts w:asciiTheme="minorHAnsi" w:eastAsia="Calibri" w:hAnsiTheme="minorHAnsi" w:cstheme="minorHAnsi"/>
          <w:color w:val="000000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color w:val="000000"/>
          <w:szCs w:val="22"/>
          <w:lang w:val="pt-PT"/>
        </w:rPr>
        <w:t>Alterações a este documento são sumarizados na tabela seguinte, em ordem cronológica inversa (mais recente primeiro).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37"/>
        <w:gridCol w:w="1215"/>
        <w:gridCol w:w="2626"/>
        <w:gridCol w:w="4139"/>
      </w:tblGrid>
      <w:tr w:rsidR="0098166D" w:rsidRPr="00907E67" w14:paraId="2A290FB6" w14:textId="77777777" w:rsidTr="00E97975"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hideMark/>
          </w:tcPr>
          <w:p w14:paraId="13657B02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  <w:t>Revisão</w:t>
            </w:r>
          </w:p>
        </w:tc>
        <w:tc>
          <w:tcPr>
            <w:tcW w:w="6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hideMark/>
          </w:tcPr>
          <w:p w14:paraId="372CAC48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  <w:t>Data</w:t>
            </w:r>
          </w:p>
        </w:tc>
        <w:tc>
          <w:tcPr>
            <w:tcW w:w="14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hideMark/>
          </w:tcPr>
          <w:p w14:paraId="47DA149B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  <w:t>Criado por</w:t>
            </w:r>
          </w:p>
        </w:tc>
        <w:tc>
          <w:tcPr>
            <w:tcW w:w="2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hideMark/>
          </w:tcPr>
          <w:p w14:paraId="14555EF8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pt-PT"/>
              </w:rPr>
              <w:t>Breve Descrição das Alterações</w:t>
            </w:r>
          </w:p>
        </w:tc>
      </w:tr>
      <w:tr w:rsidR="0098166D" w:rsidRPr="00907E67" w14:paraId="53E5D203" w14:textId="77777777" w:rsidTr="00E97975"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44C74C4" w14:textId="77777777" w:rsidR="0098166D" w:rsidRPr="00907E67" w:rsidRDefault="0098166D" w:rsidP="00E97975">
            <w:pPr>
              <w:spacing w:after="0"/>
              <w:jc w:val="left"/>
              <w:rPr>
                <w:sz w:val="20"/>
                <w:lang w:val="pt-PT" w:eastAsia="en-GB"/>
              </w:rPr>
            </w:pPr>
          </w:p>
        </w:tc>
        <w:tc>
          <w:tcPr>
            <w:tcW w:w="6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2826CC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4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651E4E" w14:textId="77777777" w:rsidR="0098166D" w:rsidRPr="00907E67" w:rsidRDefault="0098166D" w:rsidP="00E97975">
            <w:pPr>
              <w:widowControl w:val="0"/>
              <w:spacing w:after="0" w:line="200" w:lineRule="atLeast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2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94840AC" w14:textId="77777777" w:rsidR="0098166D" w:rsidRPr="00907E67" w:rsidRDefault="0098166D" w:rsidP="00E97975">
            <w:pPr>
              <w:spacing w:after="0"/>
              <w:jc w:val="left"/>
              <w:rPr>
                <w:sz w:val="20"/>
                <w:lang w:val="pt-PT" w:eastAsia="en-GB"/>
              </w:rPr>
            </w:pPr>
          </w:p>
        </w:tc>
      </w:tr>
      <w:tr w:rsidR="0098166D" w:rsidRPr="00907E67" w14:paraId="6107AAB6" w14:textId="77777777" w:rsidTr="00E97975"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B69A87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6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52F3ED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4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49E7E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2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127FC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</w:tr>
      <w:tr w:rsidR="0098166D" w:rsidRPr="00907E67" w14:paraId="2F1A1799" w14:textId="77777777" w:rsidTr="00E97975"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2D02D9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67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D32CE7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145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6E6D51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  <w:tc>
          <w:tcPr>
            <w:tcW w:w="22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647645" w14:textId="77777777" w:rsidR="0098166D" w:rsidRPr="00907E67" w:rsidRDefault="0098166D" w:rsidP="00E97975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 w:val="20"/>
                <w:szCs w:val="22"/>
                <w:lang w:val="pt-PT"/>
              </w:rPr>
            </w:pPr>
          </w:p>
        </w:tc>
      </w:tr>
    </w:tbl>
    <w:p w14:paraId="17081CF4" w14:textId="77777777" w:rsidR="0098166D" w:rsidRPr="00907E67" w:rsidRDefault="0098166D" w:rsidP="0098166D">
      <w:pPr>
        <w:spacing w:after="0" w:line="276" w:lineRule="auto"/>
        <w:rPr>
          <w:rFonts w:asciiTheme="minorHAnsi" w:eastAsia="Calibri" w:hAnsiTheme="minorHAnsi" w:cstheme="minorHAnsi"/>
          <w:b/>
          <w:bCs/>
          <w:color w:val="000000"/>
          <w:szCs w:val="22"/>
          <w:lang w:val="pt-PT"/>
        </w:rPr>
      </w:pPr>
    </w:p>
    <w:p w14:paraId="2D4B8459" w14:textId="77777777" w:rsidR="0098166D" w:rsidRPr="00907E67" w:rsidRDefault="0098166D" w:rsidP="0098166D">
      <w:pPr>
        <w:spacing w:after="0" w:line="276" w:lineRule="auto"/>
        <w:outlineLvl w:val="0"/>
        <w:rPr>
          <w:rFonts w:asciiTheme="minorHAnsi" w:eastAsia="Calibri" w:hAnsiTheme="minorHAnsi" w:cstheme="minorHAnsi"/>
          <w:b/>
          <w:bCs/>
          <w:color w:val="000000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b/>
          <w:bCs/>
          <w:color w:val="000000"/>
          <w:szCs w:val="22"/>
          <w:lang w:val="pt-PT"/>
        </w:rPr>
        <w:t xml:space="preserve">Gestão de Configuração: Localização do Documento </w:t>
      </w:r>
    </w:p>
    <w:p w14:paraId="45211DA7" w14:textId="77777777" w:rsidR="0098166D" w:rsidRPr="00907E67" w:rsidRDefault="0098166D" w:rsidP="0098166D">
      <w:pPr>
        <w:spacing w:after="0" w:line="276" w:lineRule="auto"/>
        <w:outlineLvl w:val="0"/>
        <w:rPr>
          <w:rFonts w:asciiTheme="minorHAnsi" w:eastAsia="Calibri" w:hAnsiTheme="minorHAnsi" w:cstheme="minorHAnsi"/>
          <w:color w:val="000000" w:themeColor="text1"/>
          <w:szCs w:val="22"/>
          <w:lang w:val="pt-PT"/>
        </w:rPr>
      </w:pPr>
      <w:r w:rsidRPr="00907E67">
        <w:rPr>
          <w:rFonts w:asciiTheme="minorHAnsi" w:eastAsia="Calibri" w:hAnsiTheme="minorHAnsi" w:cstheme="minorHAnsi"/>
          <w:szCs w:val="22"/>
          <w:lang w:val="pt-PT"/>
        </w:rPr>
        <w:t xml:space="preserve">A última versão controlada deste documento está armazenada em </w:t>
      </w:r>
      <w:r w:rsidRPr="00907E67">
        <w:rPr>
          <w:rFonts w:asciiTheme="minorHAnsi" w:eastAsia="Calibri" w:hAnsiTheme="minorHAnsi" w:cstheme="minorHAnsi"/>
          <w:color w:val="984806" w:themeColor="accent6" w:themeShade="80"/>
          <w:szCs w:val="22"/>
          <w:lang w:val="pt-PT"/>
        </w:rPr>
        <w:t>&lt;local&gt;.</w:t>
      </w:r>
    </w:p>
    <w:p w14:paraId="227B68E9" w14:textId="77777777" w:rsidR="0098166D" w:rsidRPr="00907E67" w:rsidRDefault="0098166D" w:rsidP="0098166D">
      <w:pPr>
        <w:spacing w:after="0" w:line="276" w:lineRule="auto"/>
        <w:rPr>
          <w:rFonts w:asciiTheme="minorHAnsi" w:eastAsia="Calibri" w:hAnsiTheme="minorHAnsi" w:cstheme="minorHAnsi"/>
          <w:color w:val="000000" w:themeColor="text1"/>
          <w:szCs w:val="22"/>
          <w:lang w:val="pt-P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17"/>
      </w:tblGrid>
      <w:tr w:rsidR="0098166D" w:rsidRPr="00931024" w14:paraId="305EE3B5" w14:textId="77777777" w:rsidTr="00E97975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7472EE" w14:textId="77777777" w:rsidR="0098166D" w:rsidRPr="00907E67" w:rsidRDefault="0098166D" w:rsidP="00E97975">
            <w:pPr>
              <w:spacing w:after="0" w:line="276" w:lineRule="auto"/>
              <w:rPr>
                <w:rFonts w:ascii="Calibri" w:hAnsi="Calibri"/>
                <w:i/>
                <w:color w:val="1B6FB5"/>
                <w:szCs w:val="22"/>
                <w:lang w:val="pt-PT"/>
              </w:rPr>
            </w:pPr>
            <w:r w:rsidRPr="00907E67">
              <w:rPr>
                <w:rFonts w:ascii="Calibri" w:hAnsi="Calibri"/>
                <w:i/>
                <w:color w:val="1B6FB5"/>
                <w:szCs w:val="22"/>
                <w:lang w:val="pt-PT"/>
              </w:rPr>
              <w:t>&lt;Estas notas devem ser eliminadas na versão final:&gt;</w:t>
            </w:r>
          </w:p>
          <w:p w14:paraId="556A0ED1" w14:textId="77777777" w:rsidR="0098166D" w:rsidRPr="00907E67" w:rsidRDefault="0098166D" w:rsidP="00E9797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pt-PT"/>
              </w:rPr>
            </w:pPr>
          </w:p>
          <w:p w14:paraId="60C75997" w14:textId="77777777" w:rsidR="0098166D" w:rsidRPr="00907E67" w:rsidRDefault="0098166D" w:rsidP="00E9797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pt-PT"/>
              </w:rPr>
            </w:pPr>
            <w:r w:rsidRPr="00907E67"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pt-PT"/>
              </w:rPr>
              <w:t>Notas para Modelos:</w:t>
            </w:r>
          </w:p>
          <w:p w14:paraId="5AC4E4BF" w14:textId="77777777" w:rsidR="0098166D" w:rsidRPr="00907E67" w:rsidRDefault="0098166D" w:rsidP="0098166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szCs w:val="22"/>
                <w:lang w:val="pt-PT"/>
              </w:rPr>
              <w:t xml:space="preserve">Texto em </w:t>
            </w:r>
            <w:r w:rsidRPr="00907E67">
              <w:rPr>
                <w:rFonts w:asciiTheme="minorHAnsi" w:hAnsiTheme="minorHAnsi" w:cstheme="minorHAnsi"/>
                <w:color w:val="984806" w:themeColor="accent6" w:themeShade="80"/>
                <w:szCs w:val="22"/>
                <w:lang w:val="pt-PT"/>
              </w:rPr>
              <w:t xml:space="preserve">&lt;laranja&gt;: </w:t>
            </w:r>
            <w:r w:rsidRPr="00907E67">
              <w:rPr>
                <w:rFonts w:asciiTheme="minorHAnsi" w:hAnsiTheme="minorHAnsi" w:cstheme="minorHAnsi"/>
                <w:szCs w:val="22"/>
                <w:lang w:val="pt-PT"/>
              </w:rPr>
              <w:t>tem de ser definido.</w:t>
            </w:r>
          </w:p>
          <w:p w14:paraId="4E886CFF" w14:textId="77777777" w:rsidR="0098166D" w:rsidRPr="00907E67" w:rsidRDefault="0098166D" w:rsidP="0098166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szCs w:val="22"/>
                <w:lang w:val="pt-PT"/>
              </w:rPr>
              <w:t xml:space="preserve">Texto em </w:t>
            </w:r>
            <w:r w:rsidRPr="00907E67">
              <w:rPr>
                <w:rFonts w:asciiTheme="minorHAnsi" w:hAnsiTheme="minorHAnsi" w:cstheme="minorHAnsi"/>
                <w:color w:val="1B6FB5"/>
                <w:szCs w:val="22"/>
                <w:lang w:val="pt-PT"/>
              </w:rPr>
              <w:t>&lt;azul&gt;</w:t>
            </w:r>
            <w:r w:rsidRPr="00907E67">
              <w:rPr>
                <w:rFonts w:asciiTheme="minorHAnsi" w:hAnsiTheme="minorHAnsi" w:cstheme="minorHAnsi"/>
                <w:szCs w:val="22"/>
                <w:lang w:val="pt-PT"/>
              </w:rPr>
              <w:t>: orientações sobre a utilização do Modelo. Devem ser eliminadas na versão final.</w:t>
            </w:r>
          </w:p>
          <w:p w14:paraId="62CA44E8" w14:textId="77777777" w:rsidR="0098166D" w:rsidRPr="00907E67" w:rsidRDefault="0098166D" w:rsidP="0098166D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  <w:lang w:val="pt-PT"/>
              </w:rPr>
            </w:pPr>
            <w:r w:rsidRPr="00907E67">
              <w:rPr>
                <w:rFonts w:asciiTheme="minorHAnsi" w:hAnsiTheme="minorHAnsi" w:cstheme="minorHAnsi"/>
                <w:szCs w:val="22"/>
                <w:lang w:val="pt-PT"/>
              </w:rPr>
              <w:t xml:space="preserve">Texto em </w:t>
            </w:r>
            <w:r w:rsidRPr="00907E67">
              <w:rPr>
                <w:rFonts w:asciiTheme="minorHAnsi" w:hAnsiTheme="minorHAnsi" w:cstheme="minorHAnsi"/>
                <w:color w:val="005828"/>
                <w:szCs w:val="22"/>
                <w:lang w:val="pt-PT"/>
              </w:rPr>
              <w:t xml:space="preserve">verde: </w:t>
            </w:r>
            <w:r w:rsidRPr="00907E67">
              <w:rPr>
                <w:rFonts w:asciiTheme="minorHAnsi" w:hAnsiTheme="minorHAnsi" w:cstheme="minorHAnsi"/>
                <w:szCs w:val="22"/>
                <w:lang w:val="pt-PT"/>
              </w:rPr>
              <w:t>pode ser personalizado. Deve passar a negro na versão final</w:t>
            </w:r>
          </w:p>
          <w:p w14:paraId="04C2630F" w14:textId="77777777" w:rsidR="0098166D" w:rsidRPr="00907E67" w:rsidRDefault="0098166D" w:rsidP="00E97975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Cs w:val="22"/>
                <w:lang w:val="pt-PT"/>
              </w:rPr>
            </w:pPr>
          </w:p>
        </w:tc>
      </w:tr>
    </w:tbl>
    <w:p w14:paraId="18E4A14E" w14:textId="77777777" w:rsidR="00CA4FC4" w:rsidRPr="00907E67" w:rsidRDefault="00CA4FC4">
      <w:pPr>
        <w:spacing w:after="0"/>
        <w:jc w:val="left"/>
        <w:rPr>
          <w:rFonts w:ascii="Calibri" w:hAnsi="Calibri"/>
          <w:lang w:val="pt-PT"/>
        </w:rPr>
      </w:pPr>
      <w:r w:rsidRPr="00907E67">
        <w:rPr>
          <w:rFonts w:ascii="Calibri" w:hAnsi="Calibri"/>
          <w:lang w:val="pt-PT"/>
        </w:rPr>
        <w:br w:type="page"/>
      </w:r>
    </w:p>
    <w:p w14:paraId="16F04B60" w14:textId="71E92536" w:rsidR="009303DB" w:rsidRPr="00907E67" w:rsidRDefault="003A2EC7" w:rsidP="009303DB">
      <w:pPr>
        <w:pStyle w:val="TOCHeading"/>
        <w:rPr>
          <w:rFonts w:eastAsia="Calibri"/>
          <w:sz w:val="20"/>
          <w:lang w:val="pt-PT"/>
        </w:rPr>
      </w:pPr>
      <w:r w:rsidRPr="00907E67">
        <w:rPr>
          <w:lang w:val="pt-PT"/>
        </w:rPr>
        <w:lastRenderedPageBreak/>
        <w:t>ÍNDICE</w:t>
      </w:r>
    </w:p>
    <w:p w14:paraId="1E34E001" w14:textId="58511BB4" w:rsidR="00D12A0D" w:rsidRPr="00907E67" w:rsidRDefault="001701F9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</w:pPr>
      <w:r w:rsidRPr="00907E67">
        <w:rPr>
          <w:sz w:val="22"/>
          <w:szCs w:val="22"/>
          <w:lang w:val="pt-PT"/>
        </w:rPr>
        <w:fldChar w:fldCharType="begin"/>
      </w:r>
      <w:r w:rsidRPr="00907E67">
        <w:rPr>
          <w:sz w:val="22"/>
          <w:szCs w:val="22"/>
          <w:lang w:val="pt-PT"/>
        </w:rPr>
        <w:instrText xml:space="preserve"> TOC  \* MERGEFORMAT </w:instrText>
      </w:r>
      <w:r w:rsidRPr="00907E67">
        <w:rPr>
          <w:sz w:val="22"/>
          <w:szCs w:val="22"/>
          <w:lang w:val="pt-PT"/>
        </w:rPr>
        <w:fldChar w:fldCharType="separate"/>
      </w:r>
      <w:r w:rsidR="00D12A0D" w:rsidRPr="00907E67">
        <w:rPr>
          <w:lang w:val="pt-PT"/>
        </w:rPr>
        <w:t>1.</w:t>
      </w:r>
      <w:r w:rsidR="00D12A0D" w:rsidRPr="00907E67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  <w:tab/>
      </w:r>
      <w:r w:rsidR="00D12A0D" w:rsidRPr="00907E67">
        <w:rPr>
          <w:lang w:val="pt-PT"/>
        </w:rPr>
        <w:t>Introdução</w:t>
      </w:r>
      <w:r w:rsidR="00D12A0D" w:rsidRPr="00907E67">
        <w:rPr>
          <w:lang w:val="pt-PT"/>
        </w:rPr>
        <w:tab/>
      </w:r>
      <w:r w:rsidR="00D12A0D" w:rsidRPr="00907E67">
        <w:rPr>
          <w:lang w:val="pt-PT"/>
        </w:rPr>
        <w:fldChar w:fldCharType="begin"/>
      </w:r>
      <w:r w:rsidR="00D12A0D" w:rsidRPr="00907E67">
        <w:rPr>
          <w:lang w:val="pt-PT"/>
        </w:rPr>
        <w:instrText xml:space="preserve"> PAGEREF _Toc524351807 \h </w:instrText>
      </w:r>
      <w:r w:rsidR="00D12A0D" w:rsidRPr="00907E67">
        <w:rPr>
          <w:lang w:val="pt-PT"/>
        </w:rPr>
      </w:r>
      <w:r w:rsidR="00D12A0D" w:rsidRPr="00907E67">
        <w:rPr>
          <w:lang w:val="pt-PT"/>
        </w:rPr>
        <w:fldChar w:fldCharType="separate"/>
      </w:r>
      <w:r w:rsidR="00D12A0D" w:rsidRPr="00907E67">
        <w:rPr>
          <w:lang w:val="pt-PT"/>
        </w:rPr>
        <w:t>4</w:t>
      </w:r>
      <w:r w:rsidR="00D12A0D" w:rsidRPr="00907E67">
        <w:rPr>
          <w:lang w:val="pt-PT"/>
        </w:rPr>
        <w:fldChar w:fldCharType="end"/>
      </w:r>
    </w:p>
    <w:p w14:paraId="6D825290" w14:textId="2622EAAA" w:rsidR="00D12A0D" w:rsidRPr="00907E67" w:rsidRDefault="00D12A0D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</w:pPr>
      <w:r w:rsidRPr="00907E67">
        <w:rPr>
          <w:lang w:val="pt-PT"/>
        </w:rPr>
        <w:t>2.</w:t>
      </w:r>
      <w:r w:rsidRPr="00907E67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  <w:tab/>
      </w:r>
      <w:r w:rsidRPr="00907E67">
        <w:rPr>
          <w:lang w:val="pt-PT"/>
        </w:rPr>
        <w:t>Atividades e Objetivos da Transição</w:t>
      </w:r>
      <w:r w:rsidRPr="00907E67">
        <w:rPr>
          <w:lang w:val="pt-PT"/>
        </w:rPr>
        <w:tab/>
      </w:r>
      <w:r w:rsidRPr="00907E67">
        <w:rPr>
          <w:lang w:val="pt-PT"/>
        </w:rPr>
        <w:fldChar w:fldCharType="begin"/>
      </w:r>
      <w:r w:rsidRPr="00907E67">
        <w:rPr>
          <w:lang w:val="pt-PT"/>
        </w:rPr>
        <w:instrText xml:space="preserve"> PAGEREF _Toc524351808 \h </w:instrText>
      </w:r>
      <w:r w:rsidRPr="00907E67">
        <w:rPr>
          <w:lang w:val="pt-PT"/>
        </w:rPr>
      </w:r>
      <w:r w:rsidRPr="00907E67">
        <w:rPr>
          <w:lang w:val="pt-PT"/>
        </w:rPr>
        <w:fldChar w:fldCharType="separate"/>
      </w:r>
      <w:r w:rsidRPr="00907E67">
        <w:rPr>
          <w:lang w:val="pt-PT"/>
        </w:rPr>
        <w:t>4</w:t>
      </w:r>
      <w:r w:rsidRPr="00907E67">
        <w:rPr>
          <w:lang w:val="pt-PT"/>
        </w:rPr>
        <w:fldChar w:fldCharType="end"/>
      </w:r>
    </w:p>
    <w:p w14:paraId="3BA6541A" w14:textId="44226A38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2.1. Objetivos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_Toc524351809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4</w:t>
      </w:r>
      <w:r w:rsidRPr="00907E67">
        <w:rPr>
          <w:noProof w:val="0"/>
          <w:lang w:val="pt-PT"/>
        </w:rPr>
        <w:fldChar w:fldCharType="end"/>
      </w:r>
    </w:p>
    <w:p w14:paraId="76F53199" w14:textId="3DABB9DD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2.2. Pré-requisitos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_Toc524351810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4</w:t>
      </w:r>
      <w:r w:rsidRPr="00907E67">
        <w:rPr>
          <w:noProof w:val="0"/>
          <w:lang w:val="pt-PT"/>
        </w:rPr>
        <w:fldChar w:fldCharType="end"/>
      </w:r>
    </w:p>
    <w:p w14:paraId="377CB7B7" w14:textId="5DE7564D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2.3. Calendário e Marcos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_Toc524351811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4</w:t>
      </w:r>
      <w:r w:rsidRPr="00907E67">
        <w:rPr>
          <w:noProof w:val="0"/>
          <w:lang w:val="pt-PT"/>
        </w:rPr>
        <w:fldChar w:fldCharType="end"/>
      </w:r>
    </w:p>
    <w:p w14:paraId="46A0A825" w14:textId="15E6173D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2.4. Atividades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_Toc524351812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4</w:t>
      </w:r>
      <w:r w:rsidRPr="00907E67">
        <w:rPr>
          <w:noProof w:val="0"/>
          <w:lang w:val="pt-PT"/>
        </w:rPr>
        <w:fldChar w:fldCharType="end"/>
      </w:r>
    </w:p>
    <w:p w14:paraId="1C5F63EB" w14:textId="075290D7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2.5. Responsibilidades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_Toc524351813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4</w:t>
      </w:r>
      <w:r w:rsidRPr="00907E67">
        <w:rPr>
          <w:noProof w:val="0"/>
          <w:lang w:val="pt-PT"/>
        </w:rPr>
        <w:fldChar w:fldCharType="end"/>
      </w:r>
    </w:p>
    <w:p w14:paraId="1288E4FF" w14:textId="4ECBE18B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2.6. Aspetos de Coordenação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_Toc524351814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4</w:t>
      </w:r>
      <w:r w:rsidRPr="00907E67">
        <w:rPr>
          <w:noProof w:val="0"/>
          <w:lang w:val="pt-PT"/>
        </w:rPr>
        <w:fldChar w:fldCharType="end"/>
      </w:r>
    </w:p>
    <w:p w14:paraId="28C5CE13" w14:textId="2B627EDD" w:rsidR="00D12A0D" w:rsidRPr="00907E67" w:rsidRDefault="00D12A0D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</w:pPr>
      <w:r w:rsidRPr="00907E67">
        <w:rPr>
          <w:lang w:val="pt-PT"/>
        </w:rPr>
        <w:t>3.</w:t>
      </w:r>
      <w:r w:rsidRPr="00907E67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  <w:tab/>
      </w:r>
      <w:r w:rsidRPr="00907E67">
        <w:rPr>
          <w:lang w:val="pt-PT"/>
        </w:rPr>
        <w:t>Comunicação</w:t>
      </w:r>
      <w:r w:rsidRPr="00907E67">
        <w:rPr>
          <w:lang w:val="pt-PT"/>
        </w:rPr>
        <w:tab/>
      </w:r>
      <w:r w:rsidRPr="00907E67">
        <w:rPr>
          <w:lang w:val="pt-PT"/>
        </w:rPr>
        <w:fldChar w:fldCharType="begin"/>
      </w:r>
      <w:r w:rsidRPr="00907E67">
        <w:rPr>
          <w:lang w:val="pt-PT"/>
        </w:rPr>
        <w:instrText xml:space="preserve"> PAGEREF _Toc524351815 \h </w:instrText>
      </w:r>
      <w:r w:rsidRPr="00907E67">
        <w:rPr>
          <w:lang w:val="pt-PT"/>
        </w:rPr>
      </w:r>
      <w:r w:rsidRPr="00907E67">
        <w:rPr>
          <w:lang w:val="pt-PT"/>
        </w:rPr>
        <w:fldChar w:fldCharType="separate"/>
      </w:r>
      <w:r w:rsidRPr="00907E67">
        <w:rPr>
          <w:lang w:val="pt-PT"/>
        </w:rPr>
        <w:t>5</w:t>
      </w:r>
      <w:r w:rsidRPr="00907E67">
        <w:rPr>
          <w:lang w:val="pt-PT"/>
        </w:rPr>
        <w:fldChar w:fldCharType="end"/>
      </w:r>
    </w:p>
    <w:p w14:paraId="477F74A9" w14:textId="08A8B1CE" w:rsidR="00D12A0D" w:rsidRPr="00907E67" w:rsidRDefault="00D12A0D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</w:pPr>
      <w:r w:rsidRPr="00907E67">
        <w:rPr>
          <w:lang w:val="pt-PT"/>
        </w:rPr>
        <w:t>4.</w:t>
      </w:r>
      <w:r w:rsidRPr="00907E67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  <w:tab/>
      </w:r>
      <w:r w:rsidRPr="00907E67">
        <w:rPr>
          <w:lang w:val="pt-PT"/>
        </w:rPr>
        <w:t>Atividades Específicas de Transição</w:t>
      </w:r>
      <w:r w:rsidRPr="00907E67">
        <w:rPr>
          <w:lang w:val="pt-PT"/>
        </w:rPr>
        <w:tab/>
      </w:r>
      <w:r w:rsidRPr="00907E67">
        <w:rPr>
          <w:lang w:val="pt-PT"/>
        </w:rPr>
        <w:fldChar w:fldCharType="begin"/>
      </w:r>
      <w:r w:rsidRPr="00907E67">
        <w:rPr>
          <w:lang w:val="pt-PT"/>
        </w:rPr>
        <w:instrText xml:space="preserve"> PAGEREF _Toc524351816 \h </w:instrText>
      </w:r>
      <w:r w:rsidRPr="00907E67">
        <w:rPr>
          <w:lang w:val="pt-PT"/>
        </w:rPr>
      </w:r>
      <w:r w:rsidRPr="00907E67">
        <w:rPr>
          <w:lang w:val="pt-PT"/>
        </w:rPr>
        <w:fldChar w:fldCharType="separate"/>
      </w:r>
      <w:r w:rsidRPr="00907E67">
        <w:rPr>
          <w:lang w:val="pt-PT"/>
        </w:rPr>
        <w:t>5</w:t>
      </w:r>
      <w:r w:rsidRPr="00907E67">
        <w:rPr>
          <w:lang w:val="pt-PT"/>
        </w:rPr>
        <w:fldChar w:fldCharType="end"/>
      </w:r>
    </w:p>
    <w:p w14:paraId="7FAB555A" w14:textId="6C7E1222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4.1. Backups Necessários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_Toc524351817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5</w:t>
      </w:r>
      <w:r w:rsidRPr="00907E67">
        <w:rPr>
          <w:noProof w:val="0"/>
          <w:lang w:val="pt-PT"/>
        </w:rPr>
        <w:fldChar w:fldCharType="end"/>
      </w:r>
    </w:p>
    <w:p w14:paraId="6AF6555A" w14:textId="5AAF2C72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4.2. Gestão do Ambiente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_Toc524351818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5</w:t>
      </w:r>
      <w:r w:rsidRPr="00907E67">
        <w:rPr>
          <w:noProof w:val="0"/>
          <w:lang w:val="pt-PT"/>
        </w:rPr>
        <w:fldChar w:fldCharType="end"/>
      </w:r>
    </w:p>
    <w:p w14:paraId="0735610C" w14:textId="662A23F9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4.3. Formalização da Aceitação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_Toc524351819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5</w:t>
      </w:r>
      <w:r w:rsidRPr="00907E67">
        <w:rPr>
          <w:noProof w:val="0"/>
          <w:lang w:val="pt-PT"/>
        </w:rPr>
        <w:fldChar w:fldCharType="end"/>
      </w:r>
    </w:p>
    <w:p w14:paraId="25D8CCDF" w14:textId="4C30E4E3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4.4. Testes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_Toc524351820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5</w:t>
      </w:r>
      <w:r w:rsidRPr="00907E67">
        <w:rPr>
          <w:noProof w:val="0"/>
          <w:lang w:val="pt-PT"/>
        </w:rPr>
        <w:fldChar w:fldCharType="end"/>
      </w:r>
    </w:p>
    <w:p w14:paraId="093853BE" w14:textId="685B313A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4.5. Conversão de Sistemas e Dados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_Toc524351821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5</w:t>
      </w:r>
      <w:r w:rsidRPr="00907E67">
        <w:rPr>
          <w:noProof w:val="0"/>
          <w:lang w:val="pt-PT"/>
        </w:rPr>
        <w:fldChar w:fldCharType="end"/>
      </w:r>
    </w:p>
    <w:p w14:paraId="50F15380" w14:textId="4935C652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4.6. Formação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_Toc524351822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5</w:t>
      </w:r>
      <w:r w:rsidRPr="00907E67">
        <w:rPr>
          <w:noProof w:val="0"/>
          <w:lang w:val="pt-PT"/>
        </w:rPr>
        <w:fldChar w:fldCharType="end"/>
      </w:r>
    </w:p>
    <w:p w14:paraId="551D272C" w14:textId="4196AEA2" w:rsidR="00D12A0D" w:rsidRPr="00907E67" w:rsidRDefault="00D12A0D">
      <w:pPr>
        <w:pStyle w:val="TOC2"/>
        <w:rPr>
          <w:rFonts w:asciiTheme="minorHAnsi" w:eastAsiaTheme="minorEastAsia" w:hAnsiTheme="minorHAnsi" w:cstheme="minorBidi"/>
          <w:noProof w:val="0"/>
          <w:sz w:val="22"/>
          <w:szCs w:val="22"/>
          <w:lang w:val="pt-PT" w:eastAsia="pt-PT"/>
        </w:rPr>
      </w:pPr>
      <w:r w:rsidRPr="00907E67">
        <w:rPr>
          <w:noProof w:val="0"/>
          <w:lang w:val="pt-PT"/>
        </w:rPr>
        <w:t>4.7. Manutenção e Suporte</w:t>
      </w:r>
      <w:r w:rsidRPr="00907E67">
        <w:rPr>
          <w:noProof w:val="0"/>
          <w:lang w:val="pt-PT"/>
        </w:rPr>
        <w:tab/>
      </w:r>
      <w:r w:rsidRPr="00907E67">
        <w:rPr>
          <w:noProof w:val="0"/>
          <w:lang w:val="pt-PT"/>
        </w:rPr>
        <w:fldChar w:fldCharType="begin"/>
      </w:r>
      <w:r w:rsidRPr="00907E67">
        <w:rPr>
          <w:noProof w:val="0"/>
          <w:lang w:val="pt-PT"/>
        </w:rPr>
        <w:instrText xml:space="preserve"> PAGEREF _Toc524351823 \h </w:instrText>
      </w:r>
      <w:r w:rsidRPr="00907E67">
        <w:rPr>
          <w:noProof w:val="0"/>
          <w:lang w:val="pt-PT"/>
        </w:rPr>
      </w:r>
      <w:r w:rsidRPr="00907E67">
        <w:rPr>
          <w:noProof w:val="0"/>
          <w:lang w:val="pt-PT"/>
        </w:rPr>
        <w:fldChar w:fldCharType="separate"/>
      </w:r>
      <w:r w:rsidRPr="00907E67">
        <w:rPr>
          <w:noProof w:val="0"/>
          <w:lang w:val="pt-PT"/>
        </w:rPr>
        <w:t>5</w:t>
      </w:r>
      <w:r w:rsidRPr="00907E67">
        <w:rPr>
          <w:noProof w:val="0"/>
          <w:lang w:val="pt-PT"/>
        </w:rPr>
        <w:fldChar w:fldCharType="end"/>
      </w:r>
    </w:p>
    <w:p w14:paraId="5A749C5F" w14:textId="1CE18885" w:rsidR="00D12A0D" w:rsidRPr="00907E67" w:rsidRDefault="00D12A0D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</w:pPr>
      <w:r w:rsidRPr="00907E67">
        <w:rPr>
          <w:lang w:val="pt-PT"/>
        </w:rPr>
        <w:t>5.</w:t>
      </w:r>
      <w:r w:rsidRPr="00907E67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  <w:tab/>
      </w:r>
      <w:r w:rsidRPr="00907E67">
        <w:rPr>
          <w:lang w:val="pt-PT"/>
        </w:rPr>
        <w:t>Transferência de Responsabilidade</w:t>
      </w:r>
      <w:r w:rsidRPr="00907E67">
        <w:rPr>
          <w:lang w:val="pt-PT"/>
        </w:rPr>
        <w:tab/>
      </w:r>
      <w:r w:rsidRPr="00907E67">
        <w:rPr>
          <w:lang w:val="pt-PT"/>
        </w:rPr>
        <w:fldChar w:fldCharType="begin"/>
      </w:r>
      <w:r w:rsidRPr="00907E67">
        <w:rPr>
          <w:lang w:val="pt-PT"/>
        </w:rPr>
        <w:instrText xml:space="preserve"> PAGEREF _Toc524351824 \h </w:instrText>
      </w:r>
      <w:r w:rsidRPr="00907E67">
        <w:rPr>
          <w:lang w:val="pt-PT"/>
        </w:rPr>
      </w:r>
      <w:r w:rsidRPr="00907E67">
        <w:rPr>
          <w:lang w:val="pt-PT"/>
        </w:rPr>
        <w:fldChar w:fldCharType="separate"/>
      </w:r>
      <w:r w:rsidRPr="00907E67">
        <w:rPr>
          <w:lang w:val="pt-PT"/>
        </w:rPr>
        <w:t>5</w:t>
      </w:r>
      <w:r w:rsidRPr="00907E67">
        <w:rPr>
          <w:lang w:val="pt-PT"/>
        </w:rPr>
        <w:fldChar w:fldCharType="end"/>
      </w:r>
    </w:p>
    <w:p w14:paraId="469FDD1A" w14:textId="0054FB97" w:rsidR="00D12A0D" w:rsidRPr="00907E67" w:rsidRDefault="00D12A0D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</w:pPr>
      <w:r w:rsidRPr="00907E67">
        <w:rPr>
          <w:lang w:val="pt-PT"/>
        </w:rPr>
        <w:t>6.</w:t>
      </w:r>
      <w:r w:rsidRPr="00907E67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  <w:tab/>
      </w:r>
      <w:r w:rsidRPr="00907E67">
        <w:rPr>
          <w:lang w:val="pt-PT"/>
        </w:rPr>
        <w:t>Cenário e Plano de Reversão</w:t>
      </w:r>
      <w:r w:rsidRPr="00907E67">
        <w:rPr>
          <w:lang w:val="pt-PT"/>
        </w:rPr>
        <w:tab/>
      </w:r>
      <w:r w:rsidRPr="00907E67">
        <w:rPr>
          <w:lang w:val="pt-PT"/>
        </w:rPr>
        <w:fldChar w:fldCharType="begin"/>
      </w:r>
      <w:r w:rsidRPr="00907E67">
        <w:rPr>
          <w:lang w:val="pt-PT"/>
        </w:rPr>
        <w:instrText xml:space="preserve"> PAGEREF _Toc524351825 \h </w:instrText>
      </w:r>
      <w:r w:rsidRPr="00907E67">
        <w:rPr>
          <w:lang w:val="pt-PT"/>
        </w:rPr>
      </w:r>
      <w:r w:rsidRPr="00907E67">
        <w:rPr>
          <w:lang w:val="pt-PT"/>
        </w:rPr>
        <w:fldChar w:fldCharType="separate"/>
      </w:r>
      <w:r w:rsidRPr="00907E67">
        <w:rPr>
          <w:lang w:val="pt-PT"/>
        </w:rPr>
        <w:t>5</w:t>
      </w:r>
      <w:r w:rsidRPr="00907E67">
        <w:rPr>
          <w:lang w:val="pt-PT"/>
        </w:rPr>
        <w:fldChar w:fldCharType="end"/>
      </w:r>
    </w:p>
    <w:p w14:paraId="7DF1FA32" w14:textId="4FC2CB69" w:rsidR="00D12A0D" w:rsidRPr="00907E67" w:rsidRDefault="00D12A0D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</w:pPr>
      <w:r w:rsidRPr="00907E67">
        <w:rPr>
          <w:lang w:val="pt-PT"/>
        </w:rPr>
        <w:t>7.</w:t>
      </w:r>
      <w:r w:rsidRPr="00907E67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  <w:tab/>
      </w:r>
      <w:r w:rsidRPr="00907E67">
        <w:rPr>
          <w:lang w:val="pt-PT"/>
        </w:rPr>
        <w:t>Lista de Verificação de Transição</w:t>
      </w:r>
      <w:r w:rsidRPr="00907E67">
        <w:rPr>
          <w:lang w:val="pt-PT"/>
        </w:rPr>
        <w:tab/>
      </w:r>
      <w:r w:rsidRPr="00907E67">
        <w:rPr>
          <w:lang w:val="pt-PT"/>
        </w:rPr>
        <w:fldChar w:fldCharType="begin"/>
      </w:r>
      <w:r w:rsidRPr="00907E67">
        <w:rPr>
          <w:lang w:val="pt-PT"/>
        </w:rPr>
        <w:instrText xml:space="preserve"> PAGEREF _Toc524351826 \h </w:instrText>
      </w:r>
      <w:r w:rsidRPr="00907E67">
        <w:rPr>
          <w:lang w:val="pt-PT"/>
        </w:rPr>
      </w:r>
      <w:r w:rsidRPr="00907E67">
        <w:rPr>
          <w:lang w:val="pt-PT"/>
        </w:rPr>
        <w:fldChar w:fldCharType="separate"/>
      </w:r>
      <w:r w:rsidRPr="00907E67">
        <w:rPr>
          <w:lang w:val="pt-PT"/>
        </w:rPr>
        <w:t>5</w:t>
      </w:r>
      <w:r w:rsidRPr="00907E67">
        <w:rPr>
          <w:lang w:val="pt-PT"/>
        </w:rPr>
        <w:fldChar w:fldCharType="end"/>
      </w:r>
    </w:p>
    <w:p w14:paraId="47184281" w14:textId="4C6CF5C3" w:rsidR="00D12A0D" w:rsidRPr="00907E67" w:rsidRDefault="00D12A0D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pt-PT" w:eastAsia="pt-PT"/>
        </w:rPr>
      </w:pPr>
      <w:r w:rsidRPr="00907E67">
        <w:rPr>
          <w:lang w:val="pt-PT"/>
        </w:rPr>
        <w:t>Apêndice 1: Referências e Documentos Relacionados</w:t>
      </w:r>
      <w:r w:rsidRPr="00907E67">
        <w:rPr>
          <w:lang w:val="pt-PT"/>
        </w:rPr>
        <w:tab/>
      </w:r>
      <w:r w:rsidRPr="00907E67">
        <w:rPr>
          <w:lang w:val="pt-PT"/>
        </w:rPr>
        <w:fldChar w:fldCharType="begin"/>
      </w:r>
      <w:r w:rsidRPr="00907E67">
        <w:rPr>
          <w:lang w:val="pt-PT"/>
        </w:rPr>
        <w:instrText xml:space="preserve"> PAGEREF _Toc524351827 \h </w:instrText>
      </w:r>
      <w:r w:rsidRPr="00907E67">
        <w:rPr>
          <w:lang w:val="pt-PT"/>
        </w:rPr>
      </w:r>
      <w:r w:rsidRPr="00907E67">
        <w:rPr>
          <w:lang w:val="pt-PT"/>
        </w:rPr>
        <w:fldChar w:fldCharType="separate"/>
      </w:r>
      <w:r w:rsidRPr="00907E67">
        <w:rPr>
          <w:lang w:val="pt-PT"/>
        </w:rPr>
        <w:t>7</w:t>
      </w:r>
      <w:r w:rsidRPr="00907E67">
        <w:rPr>
          <w:lang w:val="pt-PT"/>
        </w:rPr>
        <w:fldChar w:fldCharType="end"/>
      </w:r>
    </w:p>
    <w:p w14:paraId="707B0B28" w14:textId="1494740D" w:rsidR="001701F9" w:rsidRPr="00907E67" w:rsidRDefault="001701F9" w:rsidP="001701F9">
      <w:pPr>
        <w:pStyle w:val="SubTitle2"/>
        <w:rPr>
          <w:rFonts w:ascii="Calibri" w:hAnsi="Calibri"/>
          <w:sz w:val="22"/>
          <w:szCs w:val="22"/>
          <w:lang w:val="pt-PT"/>
        </w:rPr>
      </w:pPr>
      <w:r w:rsidRPr="00907E67">
        <w:rPr>
          <w:rFonts w:ascii="Calibri" w:hAnsi="Calibri"/>
          <w:sz w:val="22"/>
          <w:szCs w:val="22"/>
          <w:lang w:val="pt-PT"/>
        </w:rPr>
        <w:fldChar w:fldCharType="end"/>
      </w:r>
      <w:bookmarkEnd w:id="2"/>
    </w:p>
    <w:p w14:paraId="1B78D558" w14:textId="77777777" w:rsidR="001701F9" w:rsidRPr="00907E67" w:rsidRDefault="0007285B">
      <w:pPr>
        <w:rPr>
          <w:rFonts w:ascii="Calibri" w:hAnsi="Calibri"/>
          <w:lang w:val="pt-PT"/>
        </w:rPr>
      </w:pPr>
      <w:r w:rsidRPr="00907E67">
        <w:rPr>
          <w:rFonts w:ascii="Calibri" w:hAnsi="Calibri"/>
          <w:lang w:val="pt-PT"/>
        </w:rPr>
        <w:br w:type="page"/>
      </w:r>
    </w:p>
    <w:p w14:paraId="059D5C80" w14:textId="03C270FB" w:rsidR="0007285B" w:rsidRPr="00907E67" w:rsidRDefault="0007285B" w:rsidP="00201599">
      <w:pPr>
        <w:pStyle w:val="Heading1"/>
      </w:pPr>
      <w:bookmarkStart w:id="9" w:name="_Toc524351807"/>
      <w:r w:rsidRPr="00201599">
        <w:lastRenderedPageBreak/>
        <w:t>Introdu</w:t>
      </w:r>
      <w:r w:rsidR="00CE054C" w:rsidRPr="00201599">
        <w:t>ção</w:t>
      </w:r>
      <w:bookmarkEnd w:id="9"/>
    </w:p>
    <w:p w14:paraId="4312A924" w14:textId="77777777" w:rsidR="002E1992" w:rsidRPr="00907E67" w:rsidRDefault="002E1992" w:rsidP="002E1992">
      <w:pPr>
        <w:rPr>
          <w:rFonts w:ascii="Calibri" w:hAnsi="Calibri"/>
          <w:lang w:val="pt-PT"/>
        </w:rPr>
      </w:pPr>
      <w:r w:rsidRPr="00907E67">
        <w:rPr>
          <w:rFonts w:ascii="Calibri" w:hAnsi="Calibri"/>
          <w:lang w:val="pt-PT"/>
        </w:rPr>
        <w:t>Os objetivos do Plano de Transição são:</w:t>
      </w:r>
    </w:p>
    <w:p w14:paraId="3DEF9322" w14:textId="61F44A06" w:rsidR="002E1992" w:rsidRPr="00907E67" w:rsidRDefault="002E1992" w:rsidP="002E1992">
      <w:pPr>
        <w:numPr>
          <w:ilvl w:val="0"/>
          <w:numId w:val="28"/>
        </w:numPr>
        <w:spacing w:after="0"/>
        <w:rPr>
          <w:rFonts w:ascii="Calibri" w:hAnsi="Calibri"/>
          <w:color w:val="000000" w:themeColor="text1"/>
          <w:lang w:val="pt-PT"/>
        </w:rPr>
      </w:pPr>
      <w:r w:rsidRPr="00907E67">
        <w:rPr>
          <w:rFonts w:ascii="Calibri" w:hAnsi="Calibri"/>
          <w:color w:val="000000" w:themeColor="text1"/>
          <w:lang w:val="pt-PT"/>
        </w:rPr>
        <w:t>Identificar e documentar os objetivos de transição.</w:t>
      </w:r>
    </w:p>
    <w:p w14:paraId="2AEC5D03" w14:textId="12065C5E" w:rsidR="002E1992" w:rsidRPr="00907E67" w:rsidRDefault="002E1992" w:rsidP="002E1992">
      <w:pPr>
        <w:numPr>
          <w:ilvl w:val="0"/>
          <w:numId w:val="28"/>
        </w:numPr>
        <w:spacing w:after="0"/>
        <w:rPr>
          <w:rFonts w:ascii="Calibri" w:hAnsi="Calibri"/>
          <w:color w:val="000000" w:themeColor="text1"/>
          <w:lang w:val="pt-PT"/>
        </w:rPr>
      </w:pPr>
      <w:r w:rsidRPr="00907E67">
        <w:rPr>
          <w:rFonts w:ascii="Calibri" w:hAnsi="Calibri"/>
          <w:color w:val="000000" w:themeColor="text1"/>
          <w:lang w:val="pt-PT"/>
        </w:rPr>
        <w:t>Garantir a transição suave dos entregáveis do projeto do "modo de projeto" para o "modo de operação".</w:t>
      </w:r>
    </w:p>
    <w:p w14:paraId="48B917E0" w14:textId="671909BF" w:rsidR="002E1992" w:rsidRPr="00907E67" w:rsidRDefault="002E1992" w:rsidP="002E1992">
      <w:pPr>
        <w:numPr>
          <w:ilvl w:val="0"/>
          <w:numId w:val="28"/>
        </w:numPr>
        <w:spacing w:after="0"/>
        <w:rPr>
          <w:rFonts w:ascii="Calibri" w:hAnsi="Calibri"/>
          <w:color w:val="000000" w:themeColor="text1"/>
          <w:lang w:val="pt-PT"/>
        </w:rPr>
      </w:pPr>
      <w:r w:rsidRPr="00907E67">
        <w:rPr>
          <w:rFonts w:ascii="Calibri" w:hAnsi="Calibri"/>
          <w:color w:val="000000" w:themeColor="text1"/>
          <w:lang w:val="pt-PT"/>
        </w:rPr>
        <w:t xml:space="preserve">Identificar os pré-requisitos para o </w:t>
      </w:r>
      <w:proofErr w:type="spellStart"/>
      <w:r w:rsidRPr="00907E67">
        <w:rPr>
          <w:rFonts w:ascii="Calibri" w:hAnsi="Calibri"/>
          <w:color w:val="000000" w:themeColor="text1"/>
          <w:lang w:val="pt-PT"/>
        </w:rPr>
        <w:t>rollout</w:t>
      </w:r>
      <w:proofErr w:type="spellEnd"/>
      <w:r w:rsidRPr="00907E67">
        <w:rPr>
          <w:rFonts w:ascii="Calibri" w:hAnsi="Calibri"/>
          <w:color w:val="000000" w:themeColor="text1"/>
          <w:lang w:val="pt-PT"/>
        </w:rPr>
        <w:t xml:space="preserve"> dos entregáveis do projeto.</w:t>
      </w:r>
    </w:p>
    <w:p w14:paraId="00AC6604" w14:textId="7C0BA560" w:rsidR="0007285B" w:rsidRPr="00907E67" w:rsidRDefault="002E1992" w:rsidP="002E1992">
      <w:pPr>
        <w:numPr>
          <w:ilvl w:val="0"/>
          <w:numId w:val="28"/>
        </w:numPr>
        <w:spacing w:after="0"/>
        <w:rPr>
          <w:rFonts w:ascii="Calibri" w:hAnsi="Calibri"/>
          <w:color w:val="000000" w:themeColor="text1"/>
          <w:lang w:val="pt-PT"/>
        </w:rPr>
      </w:pPr>
      <w:r w:rsidRPr="00907E67">
        <w:rPr>
          <w:rFonts w:ascii="Calibri" w:hAnsi="Calibri"/>
          <w:color w:val="000000" w:themeColor="text1"/>
          <w:lang w:val="pt-PT"/>
        </w:rPr>
        <w:t>Preparar a transição da responsabilidade pelos entregáveis do projeto, da equipa do projeto para a organização executora do cliente.</w:t>
      </w:r>
    </w:p>
    <w:p w14:paraId="65D449E3" w14:textId="77777777" w:rsidR="002E1992" w:rsidRPr="00907E67" w:rsidRDefault="002E1992" w:rsidP="002E1992">
      <w:pPr>
        <w:spacing w:after="0"/>
        <w:rPr>
          <w:rFonts w:ascii="Calibri" w:hAnsi="Calibri"/>
          <w:color w:val="000000" w:themeColor="text1"/>
          <w:lang w:val="pt-PT"/>
        </w:rPr>
      </w:pPr>
    </w:p>
    <w:p w14:paraId="70D25C80" w14:textId="14028D56" w:rsidR="002A6100" w:rsidRDefault="00CE054C" w:rsidP="00201599">
      <w:pPr>
        <w:pStyle w:val="Heading1"/>
      </w:pPr>
      <w:bookmarkStart w:id="10" w:name="_Toc524351808"/>
      <w:r w:rsidRPr="00201599">
        <w:t xml:space="preserve">Atividades e Objetivos da </w:t>
      </w:r>
      <w:r w:rsidR="002A6100" w:rsidRPr="00201599">
        <w:t>Transi</w:t>
      </w:r>
      <w:r w:rsidRPr="00201599">
        <w:t>ção</w:t>
      </w:r>
      <w:bookmarkEnd w:id="10"/>
    </w:p>
    <w:p w14:paraId="40F4C60D" w14:textId="095EC834" w:rsidR="00201599" w:rsidRDefault="00201599" w:rsidP="00201599">
      <w:pPr>
        <w:pStyle w:val="Text1"/>
        <w:rPr>
          <w:lang w:val="pt-PT"/>
        </w:rPr>
      </w:pPr>
    </w:p>
    <w:p w14:paraId="427D1276" w14:textId="3E024ECD" w:rsidR="002A6100" w:rsidRPr="00201599" w:rsidRDefault="00CE054C" w:rsidP="00201599">
      <w:pPr>
        <w:pStyle w:val="Heading2"/>
      </w:pPr>
      <w:bookmarkStart w:id="11" w:name="_Toc524351809"/>
      <w:r w:rsidRPr="00201599">
        <w:t>Objetivos</w:t>
      </w:r>
      <w:bookmarkEnd w:id="11"/>
      <w:r w:rsidR="002A6100" w:rsidRPr="00201599">
        <w:t xml:space="preserve"> </w:t>
      </w:r>
    </w:p>
    <w:p w14:paraId="533A14CE" w14:textId="1D55C991" w:rsidR="002A6100" w:rsidRPr="00907E67" w:rsidRDefault="002A6100" w:rsidP="002A6100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2E199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Identifi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car</w:t>
      </w:r>
      <w:r w:rsidR="002E199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os objetivos específicos de transição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</w:p>
    <w:p w14:paraId="763CF7CD" w14:textId="77777777" w:rsidR="0007285B" w:rsidRPr="00907E67" w:rsidRDefault="0007285B" w:rsidP="00FB4B04">
      <w:pPr>
        <w:rPr>
          <w:rFonts w:ascii="Calibri" w:hAnsi="Calibri"/>
          <w:lang w:val="pt-PT"/>
        </w:rPr>
      </w:pPr>
    </w:p>
    <w:p w14:paraId="1BFB72EE" w14:textId="50244EEE" w:rsidR="0007285B" w:rsidRPr="00907E67" w:rsidRDefault="0007285B" w:rsidP="00201599">
      <w:pPr>
        <w:pStyle w:val="Heading2"/>
      </w:pPr>
      <w:bookmarkStart w:id="12" w:name="_Toc524351810"/>
      <w:r w:rsidRPr="00907E67">
        <w:t>Pr</w:t>
      </w:r>
      <w:r w:rsidR="00CE054C" w:rsidRPr="00907E67">
        <w:t>é-</w:t>
      </w:r>
      <w:r w:rsidRPr="00201599">
        <w:t>requisit</w:t>
      </w:r>
      <w:r w:rsidR="00CE054C" w:rsidRPr="00201599">
        <w:t>o</w:t>
      </w:r>
      <w:r w:rsidRPr="00201599">
        <w:t>s</w:t>
      </w:r>
      <w:bookmarkEnd w:id="12"/>
    </w:p>
    <w:p w14:paraId="0F36253A" w14:textId="1C4058B9" w:rsidR="002E1992" w:rsidRPr="00907E67" w:rsidRDefault="002E1992" w:rsidP="002E199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&lt;Document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os pré-requisitos do que deve ser concluído antes que a transição possa começar.&gt;</w:t>
      </w:r>
    </w:p>
    <w:p w14:paraId="60D8DD1F" w14:textId="4438DC69" w:rsidR="002E1992" w:rsidRPr="00907E67" w:rsidRDefault="002E1992" w:rsidP="002E199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&lt;Defin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ir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 que deve ser alcançado para considerar a transição concluída com sucesso.&gt;</w:t>
      </w:r>
    </w:p>
    <w:p w14:paraId="1557EDD8" w14:textId="77777777" w:rsidR="00905B40" w:rsidRPr="00907E67" w:rsidRDefault="00905B40" w:rsidP="00FB4B04">
      <w:pPr>
        <w:rPr>
          <w:rFonts w:ascii="Calibri" w:hAnsi="Calibri"/>
          <w:i/>
          <w:color w:val="1F497D" w:themeColor="text2"/>
          <w:sz w:val="20"/>
          <w:lang w:val="pt-PT"/>
        </w:rPr>
      </w:pPr>
    </w:p>
    <w:p w14:paraId="694C4072" w14:textId="319CDD78" w:rsidR="00A05C78" w:rsidRPr="00907E67" w:rsidRDefault="00CE054C" w:rsidP="00201599">
      <w:pPr>
        <w:pStyle w:val="Heading2"/>
      </w:pPr>
      <w:bookmarkStart w:id="13" w:name="_Toc524351811"/>
      <w:r w:rsidRPr="00907E67">
        <w:t>Calendário e Marcos</w:t>
      </w:r>
      <w:bookmarkEnd w:id="13"/>
      <w:r w:rsidR="00A05C78" w:rsidRPr="00907E67">
        <w:t xml:space="preserve"> </w:t>
      </w:r>
    </w:p>
    <w:p w14:paraId="3A15362F" w14:textId="4DABF5BE" w:rsidR="002E1992" w:rsidRPr="00907E67" w:rsidRDefault="002E1992" w:rsidP="002E199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&lt;Determin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 calendário e os marcos da transição. Estime a duração do período de transição e a extensão da sobreposição com outras atividades de desenvolvimento do projeto.</w:t>
      </w:r>
    </w:p>
    <w:p w14:paraId="23D5A581" w14:textId="4973876C" w:rsidR="00894268" w:rsidRPr="00907E67" w:rsidRDefault="002E1992" w:rsidP="002E199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Desenvolv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er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um calendário de alto nível para todas as atividades de transição.&gt;</w:t>
      </w:r>
    </w:p>
    <w:p w14:paraId="563B0C85" w14:textId="77777777" w:rsidR="00A05C78" w:rsidRPr="00907E67" w:rsidRDefault="00A05C78" w:rsidP="00A05C78">
      <w:pPr>
        <w:rPr>
          <w:rFonts w:ascii="Calibri" w:hAnsi="Calibri"/>
          <w:i/>
          <w:color w:val="1F497D" w:themeColor="text2"/>
          <w:sz w:val="20"/>
          <w:lang w:val="pt-PT"/>
        </w:rPr>
      </w:pPr>
    </w:p>
    <w:p w14:paraId="325C2F2C" w14:textId="2EAAD75C" w:rsidR="00EC4434" w:rsidRPr="00907E67" w:rsidRDefault="00EC4434" w:rsidP="00201599">
      <w:pPr>
        <w:pStyle w:val="Heading2"/>
      </w:pPr>
      <w:bookmarkStart w:id="14" w:name="_Toc524351812"/>
      <w:r w:rsidRPr="00907E67">
        <w:t>Ativi</w:t>
      </w:r>
      <w:r w:rsidR="00CE054C" w:rsidRPr="00907E67">
        <w:t>dad</w:t>
      </w:r>
      <w:r w:rsidRPr="00907E67">
        <w:t>es</w:t>
      </w:r>
      <w:bookmarkEnd w:id="14"/>
    </w:p>
    <w:p w14:paraId="4E3C3949" w14:textId="60FF21AB" w:rsidR="002E1992" w:rsidRPr="00907E67" w:rsidRDefault="002E1992" w:rsidP="002E199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&lt;Identifi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todas as atividades de transição que devem ser realizadas durante o processo de transição.</w:t>
      </w:r>
    </w:p>
    <w:p w14:paraId="776E90BD" w14:textId="668EBCA9" w:rsidR="002E1992" w:rsidRPr="00907E67" w:rsidRDefault="002E1992" w:rsidP="002E199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proofErr w:type="spellStart"/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Not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atr</w:t>
      </w:r>
      <w:proofErr w:type="spellEnd"/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que algumas tarefas podem ser repetidas para cada entregável (ou para cada </w:t>
      </w:r>
      <w:proofErr w:type="spellStart"/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release</w:t>
      </w:r>
      <w:proofErr w:type="spellEnd"/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). Certifi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-se de incluir cada tarefa para cada </w:t>
      </w:r>
      <w:r w:rsidR="000463F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entregável 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(ou </w:t>
      </w:r>
      <w:proofErr w:type="spellStart"/>
      <w:r w:rsidR="000463F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release</w:t>
      </w:r>
      <w:proofErr w:type="spellEnd"/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).</w:t>
      </w:r>
    </w:p>
    <w:p w14:paraId="60033E30" w14:textId="5E32F5C7" w:rsidR="00EC4434" w:rsidRPr="00907E67" w:rsidRDefault="002E1992" w:rsidP="00EC4434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Pode usar a tabela abaixo para documentar as principais atividades de transição.</w:t>
      </w:r>
      <w:r w:rsidR="0095241F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&gt;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559"/>
        <w:gridCol w:w="1276"/>
        <w:gridCol w:w="2835"/>
      </w:tblGrid>
      <w:tr w:rsidR="00EC4434" w:rsidRPr="00907E67" w14:paraId="62C7734B" w14:textId="77777777" w:rsidTr="009A6167">
        <w:tc>
          <w:tcPr>
            <w:tcW w:w="2410" w:type="dxa"/>
            <w:shd w:val="clear" w:color="auto" w:fill="E6E6E6"/>
          </w:tcPr>
          <w:p w14:paraId="777596AB" w14:textId="38657837" w:rsidR="00EC4434" w:rsidRPr="00907E67" w:rsidRDefault="000463F2" w:rsidP="009A6167">
            <w:pPr>
              <w:jc w:val="center"/>
              <w:rPr>
                <w:rFonts w:ascii="Calibri" w:hAnsi="Calibri"/>
                <w:b/>
                <w:lang w:val="pt-PT"/>
              </w:rPr>
            </w:pPr>
            <w:r w:rsidRPr="00907E67">
              <w:rPr>
                <w:rFonts w:ascii="Calibri" w:hAnsi="Calibri"/>
                <w:b/>
                <w:lang w:val="pt-PT"/>
              </w:rPr>
              <w:t xml:space="preserve">Descrição das </w:t>
            </w:r>
            <w:r w:rsidR="0095241F" w:rsidRPr="00907E67">
              <w:rPr>
                <w:rFonts w:ascii="Calibri" w:hAnsi="Calibri"/>
                <w:b/>
                <w:lang w:val="pt-PT"/>
              </w:rPr>
              <w:t>Ativi</w:t>
            </w:r>
            <w:r w:rsidRPr="00907E67">
              <w:rPr>
                <w:rFonts w:ascii="Calibri" w:hAnsi="Calibri"/>
                <w:b/>
                <w:lang w:val="pt-PT"/>
              </w:rPr>
              <w:t>dad</w:t>
            </w:r>
            <w:r w:rsidR="0095241F" w:rsidRPr="00907E67">
              <w:rPr>
                <w:rFonts w:ascii="Calibri" w:hAnsi="Calibri"/>
                <w:b/>
                <w:lang w:val="pt-PT"/>
              </w:rPr>
              <w:t>es</w:t>
            </w:r>
            <w:r w:rsidR="00EC4434" w:rsidRPr="00907E67">
              <w:rPr>
                <w:rFonts w:ascii="Calibri" w:hAnsi="Calibri"/>
                <w:b/>
                <w:lang w:val="pt-PT"/>
              </w:rPr>
              <w:t xml:space="preserve"> </w:t>
            </w:r>
          </w:p>
        </w:tc>
        <w:tc>
          <w:tcPr>
            <w:tcW w:w="1276" w:type="dxa"/>
            <w:shd w:val="clear" w:color="auto" w:fill="E6E6E6"/>
          </w:tcPr>
          <w:p w14:paraId="75221927" w14:textId="638C5BCE" w:rsidR="00EC4434" w:rsidRPr="00907E67" w:rsidRDefault="000463F2" w:rsidP="00C8531D">
            <w:pPr>
              <w:jc w:val="center"/>
              <w:rPr>
                <w:rFonts w:ascii="Calibri" w:hAnsi="Calibri"/>
                <w:b/>
                <w:lang w:val="pt-PT"/>
              </w:rPr>
            </w:pPr>
            <w:r w:rsidRPr="00907E67">
              <w:rPr>
                <w:rFonts w:ascii="Calibri" w:hAnsi="Calibri"/>
                <w:b/>
                <w:lang w:val="pt-PT"/>
              </w:rPr>
              <w:t>Esforço Estimado</w:t>
            </w:r>
          </w:p>
        </w:tc>
        <w:tc>
          <w:tcPr>
            <w:tcW w:w="1559" w:type="dxa"/>
            <w:shd w:val="clear" w:color="auto" w:fill="E6E6E6"/>
          </w:tcPr>
          <w:p w14:paraId="382BD0E6" w14:textId="4D057DDB" w:rsidR="00EC4434" w:rsidRPr="00907E67" w:rsidRDefault="000463F2" w:rsidP="009A6167">
            <w:pPr>
              <w:jc w:val="center"/>
              <w:rPr>
                <w:rFonts w:ascii="Calibri" w:hAnsi="Calibri"/>
                <w:b/>
                <w:lang w:val="pt-PT"/>
              </w:rPr>
            </w:pPr>
            <w:r w:rsidRPr="00907E67">
              <w:rPr>
                <w:rFonts w:ascii="Calibri" w:hAnsi="Calibri"/>
                <w:b/>
                <w:lang w:val="pt-PT"/>
              </w:rPr>
              <w:t>Datas de Início-Fim</w:t>
            </w:r>
          </w:p>
        </w:tc>
        <w:tc>
          <w:tcPr>
            <w:tcW w:w="1276" w:type="dxa"/>
            <w:shd w:val="clear" w:color="auto" w:fill="E6E6E6"/>
          </w:tcPr>
          <w:p w14:paraId="03F9D868" w14:textId="12A8F6DA" w:rsidR="00EC4434" w:rsidRPr="00907E67" w:rsidRDefault="000463F2" w:rsidP="009A6167">
            <w:pPr>
              <w:jc w:val="center"/>
              <w:rPr>
                <w:rFonts w:ascii="Calibri" w:hAnsi="Calibri"/>
                <w:b/>
                <w:lang w:val="pt-PT"/>
              </w:rPr>
            </w:pPr>
            <w:r w:rsidRPr="00907E67">
              <w:rPr>
                <w:rFonts w:ascii="Calibri" w:hAnsi="Calibri"/>
                <w:b/>
                <w:lang w:val="pt-PT"/>
              </w:rPr>
              <w:t>Recurso</w:t>
            </w:r>
          </w:p>
        </w:tc>
        <w:tc>
          <w:tcPr>
            <w:tcW w:w="2835" w:type="dxa"/>
            <w:shd w:val="clear" w:color="auto" w:fill="E6E6E6"/>
          </w:tcPr>
          <w:p w14:paraId="22EFC0E2" w14:textId="24B8BCE2" w:rsidR="00EC4434" w:rsidRPr="00907E67" w:rsidRDefault="000463F2" w:rsidP="009A6167">
            <w:pPr>
              <w:jc w:val="center"/>
              <w:rPr>
                <w:rFonts w:ascii="Calibri" w:hAnsi="Calibri"/>
                <w:b/>
                <w:lang w:val="pt-PT"/>
              </w:rPr>
            </w:pPr>
            <w:r w:rsidRPr="00907E67">
              <w:rPr>
                <w:rFonts w:ascii="Calibri" w:hAnsi="Calibri"/>
                <w:b/>
                <w:lang w:val="pt-PT"/>
              </w:rPr>
              <w:t>Comentários</w:t>
            </w:r>
          </w:p>
        </w:tc>
      </w:tr>
      <w:tr w:rsidR="00EC4434" w:rsidRPr="00907E67" w14:paraId="6FF2E526" w14:textId="77777777" w:rsidTr="0095241F">
        <w:trPr>
          <w:trHeight w:val="125"/>
        </w:trPr>
        <w:tc>
          <w:tcPr>
            <w:tcW w:w="2410" w:type="dxa"/>
          </w:tcPr>
          <w:p w14:paraId="189EF23E" w14:textId="77777777" w:rsidR="00EC4434" w:rsidRPr="00907E67" w:rsidRDefault="00EC4434" w:rsidP="009A6167">
            <w:pPr>
              <w:rPr>
                <w:rFonts w:ascii="Calibri" w:hAnsi="Calibri"/>
                <w:lang w:val="pt-PT"/>
              </w:rPr>
            </w:pPr>
          </w:p>
        </w:tc>
        <w:tc>
          <w:tcPr>
            <w:tcW w:w="1276" w:type="dxa"/>
          </w:tcPr>
          <w:p w14:paraId="24C000E1" w14:textId="77777777" w:rsidR="00EC4434" w:rsidRPr="00907E67" w:rsidRDefault="00EC4434" w:rsidP="009A6167">
            <w:pPr>
              <w:rPr>
                <w:rFonts w:ascii="Calibri" w:hAnsi="Calibri"/>
                <w:lang w:val="pt-PT"/>
              </w:rPr>
            </w:pPr>
          </w:p>
        </w:tc>
        <w:tc>
          <w:tcPr>
            <w:tcW w:w="1559" w:type="dxa"/>
          </w:tcPr>
          <w:p w14:paraId="74EE6EBC" w14:textId="77777777" w:rsidR="00EC4434" w:rsidRPr="00907E67" w:rsidRDefault="00EC4434" w:rsidP="009A6167">
            <w:pPr>
              <w:rPr>
                <w:rFonts w:ascii="Calibri" w:hAnsi="Calibri"/>
                <w:lang w:val="pt-PT"/>
              </w:rPr>
            </w:pPr>
          </w:p>
        </w:tc>
        <w:tc>
          <w:tcPr>
            <w:tcW w:w="1276" w:type="dxa"/>
          </w:tcPr>
          <w:p w14:paraId="7A1B0892" w14:textId="77777777" w:rsidR="00EC4434" w:rsidRPr="00907E67" w:rsidRDefault="00EC4434" w:rsidP="009A6167">
            <w:pPr>
              <w:rPr>
                <w:rFonts w:ascii="Calibri" w:hAnsi="Calibri"/>
                <w:lang w:val="pt-PT"/>
              </w:rPr>
            </w:pPr>
          </w:p>
        </w:tc>
        <w:tc>
          <w:tcPr>
            <w:tcW w:w="2835" w:type="dxa"/>
          </w:tcPr>
          <w:p w14:paraId="7A24C6FE" w14:textId="77777777" w:rsidR="00EC4434" w:rsidRPr="00907E67" w:rsidRDefault="00EC4434" w:rsidP="009A6167">
            <w:pPr>
              <w:rPr>
                <w:rFonts w:ascii="Calibri" w:hAnsi="Calibri"/>
                <w:lang w:val="pt-PT"/>
              </w:rPr>
            </w:pPr>
          </w:p>
        </w:tc>
      </w:tr>
    </w:tbl>
    <w:p w14:paraId="544DCBC7" w14:textId="77777777" w:rsidR="007147E5" w:rsidRPr="00907E67" w:rsidRDefault="007147E5" w:rsidP="007147E5">
      <w:pPr>
        <w:pStyle w:val="Text1"/>
        <w:rPr>
          <w:lang w:val="pt-PT"/>
        </w:rPr>
      </w:pPr>
    </w:p>
    <w:p w14:paraId="478F7D90" w14:textId="104A51C0" w:rsidR="00C8531D" w:rsidRPr="00907E67" w:rsidRDefault="00C8531D" w:rsidP="00C8531D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0463F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Não esque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cer</w:t>
      </w:r>
      <w:r w:rsidR="000463F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que as atividades descritas nesta secção podem ser ainda mais decompostas, detalhadas e programadas no Plano de Trabalho do Projeto (PWP). Devem ser controladas e geridas como parte das atividades do projeto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.&gt; </w:t>
      </w:r>
    </w:p>
    <w:p w14:paraId="66D0E935" w14:textId="77777777" w:rsidR="00C8531D" w:rsidRPr="00907E67" w:rsidRDefault="00C8531D" w:rsidP="007147E5">
      <w:pPr>
        <w:pStyle w:val="Text1"/>
        <w:rPr>
          <w:lang w:val="pt-PT"/>
        </w:rPr>
      </w:pPr>
    </w:p>
    <w:p w14:paraId="778F85AB" w14:textId="14F72B05" w:rsidR="007147E5" w:rsidRPr="00907E67" w:rsidRDefault="007147E5" w:rsidP="00201599">
      <w:pPr>
        <w:pStyle w:val="Heading2"/>
      </w:pPr>
      <w:bookmarkStart w:id="15" w:name="_Toc524351813"/>
      <w:r w:rsidRPr="00907E67">
        <w:t>Responsibili</w:t>
      </w:r>
      <w:r w:rsidR="00CE054C" w:rsidRPr="00907E67">
        <w:t>dad</w:t>
      </w:r>
      <w:r w:rsidRPr="00907E67">
        <w:t>es</w:t>
      </w:r>
      <w:bookmarkEnd w:id="15"/>
    </w:p>
    <w:p w14:paraId="5807F525" w14:textId="6FBFAA01" w:rsidR="007147E5" w:rsidRPr="00907E67" w:rsidRDefault="000463F2" w:rsidP="007147E5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&lt;Identifi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os papéis e responsabilidades dos recursos envolvidos em todos os aspetos do processo de transição</w:t>
      </w:r>
      <w:r w:rsidR="007147E5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</w:p>
    <w:p w14:paraId="44546861" w14:textId="77777777" w:rsidR="00B1101C" w:rsidRPr="00907E67" w:rsidRDefault="00B1101C" w:rsidP="007147E5">
      <w:pPr>
        <w:rPr>
          <w:rFonts w:ascii="Calibri" w:hAnsi="Calibri"/>
          <w:i/>
          <w:color w:val="1F497D" w:themeColor="text2"/>
          <w:sz w:val="20"/>
          <w:lang w:val="pt-PT"/>
        </w:rPr>
      </w:pPr>
    </w:p>
    <w:p w14:paraId="75352634" w14:textId="3F425373" w:rsidR="00913FD2" w:rsidRPr="00907E67" w:rsidRDefault="00CE054C" w:rsidP="00201599">
      <w:pPr>
        <w:pStyle w:val="Heading2"/>
      </w:pPr>
      <w:bookmarkStart w:id="16" w:name="_Toc524351814"/>
      <w:r w:rsidRPr="00907E67">
        <w:t xml:space="preserve">Aspetos de </w:t>
      </w:r>
      <w:r w:rsidR="00913FD2" w:rsidRPr="00907E67">
        <w:t>Coord</w:t>
      </w:r>
      <w:r w:rsidRPr="00907E67">
        <w:t>e</w:t>
      </w:r>
      <w:r w:rsidR="00913FD2" w:rsidRPr="00907E67">
        <w:t>na</w:t>
      </w:r>
      <w:r w:rsidRPr="00907E67">
        <w:t>ção</w:t>
      </w:r>
      <w:bookmarkEnd w:id="16"/>
    </w:p>
    <w:p w14:paraId="13079859" w14:textId="06C91A08" w:rsidR="00913FD2" w:rsidRPr="00907E67" w:rsidRDefault="00913FD2" w:rsidP="00913FD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0463F2" w:rsidRPr="00907E67">
        <w:rPr>
          <w:lang w:val="pt-PT"/>
        </w:rPr>
        <w:t xml:space="preserve"> </w:t>
      </w:r>
      <w:r w:rsidR="000463F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Determinar quaisquer necessidades de coordenação entre equipas ou projetos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</w:p>
    <w:p w14:paraId="256C40C3" w14:textId="77777777" w:rsidR="00B1101C" w:rsidRPr="00907E67" w:rsidRDefault="00B1101C" w:rsidP="00913FD2">
      <w:pPr>
        <w:rPr>
          <w:rFonts w:ascii="Calibri" w:hAnsi="Calibri"/>
          <w:i/>
          <w:color w:val="1F497D" w:themeColor="text2"/>
          <w:sz w:val="20"/>
          <w:lang w:val="pt-PT"/>
        </w:rPr>
      </w:pPr>
    </w:p>
    <w:p w14:paraId="44FD35AF" w14:textId="77777777" w:rsidR="00B1101C" w:rsidRPr="00907E67" w:rsidRDefault="00B1101C" w:rsidP="00913FD2">
      <w:pPr>
        <w:rPr>
          <w:rFonts w:ascii="Calibri" w:hAnsi="Calibri"/>
          <w:i/>
          <w:color w:val="1F497D" w:themeColor="text2"/>
          <w:sz w:val="20"/>
          <w:lang w:val="pt-PT"/>
        </w:rPr>
      </w:pPr>
    </w:p>
    <w:p w14:paraId="410140EF" w14:textId="7717930E" w:rsidR="003F7A61" w:rsidRPr="00907E67" w:rsidRDefault="003F7A61" w:rsidP="00201599">
      <w:pPr>
        <w:pStyle w:val="Heading1"/>
      </w:pPr>
      <w:bookmarkStart w:id="17" w:name="_Toc524351815"/>
      <w:r w:rsidRPr="00907E67">
        <w:lastRenderedPageBreak/>
        <w:t>Comunica</w:t>
      </w:r>
      <w:r w:rsidR="00CE054C" w:rsidRPr="00907E67">
        <w:t>ção</w:t>
      </w:r>
      <w:bookmarkEnd w:id="17"/>
      <w:r w:rsidRPr="00907E67">
        <w:t xml:space="preserve"> </w:t>
      </w:r>
    </w:p>
    <w:p w14:paraId="6C01998E" w14:textId="1B335FC0" w:rsidR="000463F2" w:rsidRPr="00907E67" w:rsidRDefault="003F7A61" w:rsidP="000463F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0463F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Assegur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ar</w:t>
      </w:r>
      <w:r w:rsidR="000463F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que é realizado o anúncio formal da transição para produção.</w:t>
      </w:r>
    </w:p>
    <w:p w14:paraId="146CC8DC" w14:textId="2C067313" w:rsidR="000463F2" w:rsidRPr="00907E67" w:rsidRDefault="000463F2" w:rsidP="000463F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Identifi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os objetivos de comunicação do processo de transição. Certifi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-se de coordenar esses objetivos com quaisquer metas de comunicação descritas no Plano de Implementação 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Operacional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</w:t>
      </w:r>
    </w:p>
    <w:p w14:paraId="57033CF3" w14:textId="20AE42CD" w:rsidR="003F7A61" w:rsidRPr="00907E67" w:rsidRDefault="000463F2" w:rsidP="000463F2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Note que todas as atividades de comunicação do projeto devem ser consolidadas e documentadas nos planos gerais de Gestão da Comunicação ou na secção relevante do Manual do Projeto (PHB).</w:t>
      </w:r>
      <w:r w:rsidR="003F7A61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&gt;</w:t>
      </w:r>
    </w:p>
    <w:p w14:paraId="47C4FF76" w14:textId="77777777" w:rsidR="007057FE" w:rsidRPr="00907E67" w:rsidRDefault="007057FE" w:rsidP="003F7A61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</w:p>
    <w:p w14:paraId="6B893E70" w14:textId="05B133EC" w:rsidR="0007285B" w:rsidRPr="00907E67" w:rsidRDefault="00CE054C" w:rsidP="00201599">
      <w:pPr>
        <w:pStyle w:val="Heading1"/>
      </w:pPr>
      <w:bookmarkStart w:id="18" w:name="_Toc524351816"/>
      <w:r w:rsidRPr="00907E67">
        <w:t xml:space="preserve">Atividades </w:t>
      </w:r>
      <w:r w:rsidR="003A2EC7" w:rsidRPr="00907E67">
        <w:t>Es</w:t>
      </w:r>
      <w:r w:rsidR="003F7A61" w:rsidRPr="00907E67">
        <w:t>pec</w:t>
      </w:r>
      <w:r w:rsidR="003A2EC7" w:rsidRPr="00907E67">
        <w:t xml:space="preserve">íficas de </w:t>
      </w:r>
      <w:r w:rsidR="003F7A61" w:rsidRPr="00907E67">
        <w:t>Transi</w:t>
      </w:r>
      <w:r w:rsidR="003A2EC7" w:rsidRPr="00907E67">
        <w:t>ção</w:t>
      </w:r>
      <w:bookmarkEnd w:id="18"/>
    </w:p>
    <w:p w14:paraId="5F9AE7A7" w14:textId="6BDDF9AA" w:rsidR="00A16069" w:rsidRPr="00201599" w:rsidRDefault="000463F2" w:rsidP="00201599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&lt;Descrev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er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e plane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quaisquer atividades de transição específicas do projeto. Pode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m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usar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-se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as secções abaixo</w:t>
      </w:r>
      <w:r w:rsidR="00C1527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,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se aplicável ao projeto, caso contrário, excluir, </w:t>
      </w:r>
      <w:r w:rsidR="00C1527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fundir 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ou adicionar se</w:t>
      </w:r>
      <w:r w:rsidR="00C1527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ções relevantes.</w:t>
      </w:r>
    </w:p>
    <w:p w14:paraId="54B5D0D3" w14:textId="1AC8CC09" w:rsidR="00A16069" w:rsidRPr="00201599" w:rsidRDefault="00A16069" w:rsidP="00201599">
      <w:pPr>
        <w:pStyle w:val="Text1"/>
        <w:rPr>
          <w:lang w:val="pt-PT"/>
        </w:rPr>
      </w:pPr>
    </w:p>
    <w:p w14:paraId="5E1922B7" w14:textId="1AD5140D" w:rsidR="003F7A61" w:rsidRPr="00907E67" w:rsidRDefault="00C15273" w:rsidP="00201599">
      <w:pPr>
        <w:pStyle w:val="Heading2"/>
      </w:pPr>
      <w:bookmarkStart w:id="19" w:name="_Toc524351817"/>
      <w:r w:rsidRPr="00907E67">
        <w:t>Backups</w:t>
      </w:r>
      <w:r w:rsidR="003A2EC7" w:rsidRPr="00907E67">
        <w:t xml:space="preserve"> Necessári</w:t>
      </w:r>
      <w:r w:rsidRPr="00907E67">
        <w:t>os</w:t>
      </w:r>
      <w:bookmarkEnd w:id="19"/>
      <w:r w:rsidR="003A2EC7" w:rsidRPr="00907E67">
        <w:t xml:space="preserve"> </w:t>
      </w:r>
    </w:p>
    <w:p w14:paraId="0555AE2F" w14:textId="16BCE711" w:rsidR="0007285B" w:rsidRPr="00907E67" w:rsidRDefault="00C15273" w:rsidP="00FB4B04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&lt;Determin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os backups de dados necessários antes de iniciar/completar a transição</w:t>
      </w:r>
      <w:r w:rsidR="00913FD2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</w:p>
    <w:p w14:paraId="43080389" w14:textId="40C89B2F" w:rsidR="0007285B" w:rsidRPr="00907E67" w:rsidRDefault="003A2EC7" w:rsidP="00201599">
      <w:pPr>
        <w:pStyle w:val="Heading2"/>
      </w:pPr>
      <w:bookmarkStart w:id="20" w:name="_Toc524351818"/>
      <w:r w:rsidRPr="00907E67">
        <w:t>Gestão do Ambiente</w:t>
      </w:r>
      <w:bookmarkEnd w:id="20"/>
      <w:r w:rsidR="0007285B" w:rsidRPr="00907E67">
        <w:t xml:space="preserve"> </w:t>
      </w:r>
    </w:p>
    <w:p w14:paraId="257C7D08" w14:textId="67F941F4" w:rsidR="0007285B" w:rsidRPr="00907E67" w:rsidRDefault="00913FD2" w:rsidP="00FB4B04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Disponibilidade</w:t>
      </w:r>
      <w:r w:rsidR="0007285B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, 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direitos de acesso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</w:p>
    <w:p w14:paraId="33D562B7" w14:textId="2A38F616" w:rsidR="0007285B" w:rsidRPr="00907E67" w:rsidRDefault="003A2EC7" w:rsidP="00201599">
      <w:pPr>
        <w:pStyle w:val="Heading2"/>
      </w:pPr>
      <w:bookmarkStart w:id="21" w:name="_Toc524351819"/>
      <w:r w:rsidRPr="00907E67">
        <w:t>Formalização da Aceitação</w:t>
      </w:r>
      <w:bookmarkEnd w:id="21"/>
      <w:r w:rsidRPr="00907E67">
        <w:t xml:space="preserve"> </w:t>
      </w:r>
    </w:p>
    <w:p w14:paraId="1C38D2E9" w14:textId="04B7F7ED" w:rsidR="0007285B" w:rsidRPr="00907E67" w:rsidRDefault="00913FD2" w:rsidP="00FB4B04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Consult</w:t>
      </w:r>
      <w:r w:rsidR="00907E67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ar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 Plano de Gestão de Aceitação de Entregáveis.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&gt;</w:t>
      </w:r>
    </w:p>
    <w:p w14:paraId="4AFFF29C" w14:textId="7044F8E6" w:rsidR="0007285B" w:rsidRPr="00907E67" w:rsidRDefault="0007285B" w:rsidP="00201599">
      <w:pPr>
        <w:pStyle w:val="Heading2"/>
      </w:pPr>
      <w:bookmarkStart w:id="22" w:name="_Toc524351820"/>
      <w:r w:rsidRPr="00907E67">
        <w:t>Test</w:t>
      </w:r>
      <w:r w:rsidR="003A2EC7" w:rsidRPr="00907E67">
        <w:t>es</w:t>
      </w:r>
      <w:bookmarkEnd w:id="22"/>
    </w:p>
    <w:p w14:paraId="580B2CD4" w14:textId="3A4961E4" w:rsidR="0007285B" w:rsidRPr="00907E67" w:rsidRDefault="003C22B9" w:rsidP="00FB4B04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Defin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ir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 que precisa ser preparado no ambiente (testes necessários, etc.)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</w:p>
    <w:p w14:paraId="3FC398E8" w14:textId="4DF07E27" w:rsidR="0007285B" w:rsidRPr="00907E67" w:rsidRDefault="003A2EC7" w:rsidP="00201599">
      <w:pPr>
        <w:pStyle w:val="Heading2"/>
      </w:pPr>
      <w:bookmarkStart w:id="23" w:name="_Toc524351821"/>
      <w:r w:rsidRPr="00907E67">
        <w:t>Conversão de Sistemas e Dados</w:t>
      </w:r>
      <w:bookmarkEnd w:id="23"/>
    </w:p>
    <w:p w14:paraId="4DCDD898" w14:textId="4A4450A7" w:rsidR="0007285B" w:rsidRPr="00907E67" w:rsidRDefault="003C22B9" w:rsidP="00FB4B04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Analis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ar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qualquer impacto na conversão de dados e sistemas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  <w:r w:rsidR="0007285B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</w:t>
      </w:r>
    </w:p>
    <w:p w14:paraId="6CFB10AA" w14:textId="48D7F5E4" w:rsidR="00CD3FBD" w:rsidRPr="00907E67" w:rsidRDefault="003A2EC7" w:rsidP="00201599">
      <w:pPr>
        <w:pStyle w:val="Heading2"/>
      </w:pPr>
      <w:bookmarkStart w:id="24" w:name="_Toc524351822"/>
      <w:r w:rsidRPr="00907E67">
        <w:t>Formação</w:t>
      </w:r>
      <w:bookmarkEnd w:id="24"/>
    </w:p>
    <w:p w14:paraId="76BB349A" w14:textId="5FC64B22" w:rsidR="00CD3FBD" w:rsidRPr="00907E67" w:rsidRDefault="00CD3FBD" w:rsidP="00FB4B04">
      <w:pPr>
        <w:rPr>
          <w:rFonts w:ascii="Calibri" w:hAnsi="Calibri"/>
          <w:i/>
          <w:color w:val="1F497D" w:themeColor="text2"/>
          <w:sz w:val="20"/>
          <w:lang w:val="pt-PT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Determinar qualquer formação a ser realizada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.&gt; </w:t>
      </w:r>
    </w:p>
    <w:p w14:paraId="06DDF90D" w14:textId="413C798D" w:rsidR="0007285B" w:rsidRPr="00907E67" w:rsidRDefault="003A2EC7" w:rsidP="00201599">
      <w:pPr>
        <w:pStyle w:val="Heading2"/>
      </w:pPr>
      <w:bookmarkStart w:id="25" w:name="_Toc524351823"/>
      <w:r w:rsidRPr="00907E67">
        <w:t>Manutenção e Suporte</w:t>
      </w:r>
      <w:bookmarkEnd w:id="25"/>
    </w:p>
    <w:p w14:paraId="0CA81A01" w14:textId="2CC2E173" w:rsidR="0007285B" w:rsidRPr="00907E67" w:rsidRDefault="003C22B9" w:rsidP="00FB4B04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Garantir que o suporte e manutenção estão previstos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  <w:r w:rsidR="0007285B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</w:t>
      </w:r>
    </w:p>
    <w:p w14:paraId="478CF0AB" w14:textId="77777777" w:rsidR="007057FE" w:rsidRPr="00907E67" w:rsidRDefault="007057FE" w:rsidP="00FB4B04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</w:p>
    <w:p w14:paraId="04F9985B" w14:textId="0DFC495B" w:rsidR="00F64937" w:rsidRPr="00907E67" w:rsidRDefault="00F64937" w:rsidP="00201599">
      <w:pPr>
        <w:pStyle w:val="Heading1"/>
      </w:pPr>
      <w:bookmarkStart w:id="26" w:name="_Toc478654346"/>
      <w:bookmarkStart w:id="27" w:name="_Toc524351824"/>
      <w:bookmarkEnd w:id="26"/>
      <w:r w:rsidRPr="00907E67">
        <w:t>Transfer</w:t>
      </w:r>
      <w:r w:rsidR="003A2EC7" w:rsidRPr="00907E67">
        <w:t>ência de</w:t>
      </w:r>
      <w:r w:rsidRPr="00907E67">
        <w:t xml:space="preserve"> Respons</w:t>
      </w:r>
      <w:r w:rsidR="003A2EC7" w:rsidRPr="00907E67">
        <w:t>a</w:t>
      </w:r>
      <w:r w:rsidRPr="00907E67">
        <w:t>bili</w:t>
      </w:r>
      <w:r w:rsidR="003A2EC7" w:rsidRPr="00907E67">
        <w:t>dade</w:t>
      </w:r>
      <w:bookmarkEnd w:id="27"/>
      <w:r w:rsidRPr="00907E67">
        <w:t xml:space="preserve"> </w:t>
      </w:r>
    </w:p>
    <w:p w14:paraId="7656926D" w14:textId="6CE540C0" w:rsidR="00F64937" w:rsidRPr="00907E67" w:rsidRDefault="00F64937" w:rsidP="00F64937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Definir o processo a transferência de responsabilidade de todos os entregáveis do projeto, da equipa do projeto para o Dono do Projeto (PO) e equipa de suporte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</w:p>
    <w:p w14:paraId="723C68B7" w14:textId="77777777" w:rsidR="007057FE" w:rsidRPr="00907E67" w:rsidRDefault="007057FE" w:rsidP="00F64937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</w:p>
    <w:p w14:paraId="57AA16A3" w14:textId="0EA6A529" w:rsidR="00590B7E" w:rsidRPr="00907E67" w:rsidRDefault="003A2EC7" w:rsidP="00201599">
      <w:pPr>
        <w:pStyle w:val="Heading1"/>
      </w:pPr>
      <w:bookmarkStart w:id="28" w:name="_Toc478654348"/>
      <w:bookmarkStart w:id="29" w:name="_Toc524351825"/>
      <w:bookmarkEnd w:id="28"/>
      <w:r w:rsidRPr="00907E67">
        <w:t>Cenário e Plano de Re</w:t>
      </w:r>
      <w:r w:rsidR="007954E3" w:rsidRPr="00907E67">
        <w:t>versão</w:t>
      </w:r>
      <w:bookmarkEnd w:id="29"/>
    </w:p>
    <w:p w14:paraId="33333E63" w14:textId="5B532847" w:rsidR="007057FE" w:rsidRPr="00907E67" w:rsidRDefault="007954E3">
      <w:pPr>
        <w:spacing w:after="0"/>
        <w:jc w:val="left"/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&lt;Certifi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car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-se de que, no caso de a transição falhar por algum motivo, está disponível um cenário de reversão (</w:t>
      </w:r>
      <w:proofErr w:type="spellStart"/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rollback</w:t>
      </w:r>
      <w:proofErr w:type="spellEnd"/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) para que a continuidade do negócio possa ser garantida (quando necessário).</w:t>
      </w:r>
      <w:r w:rsidR="00A05C78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&gt;</w:t>
      </w:r>
    </w:p>
    <w:p w14:paraId="208A785B" w14:textId="77777777" w:rsidR="007954E3" w:rsidRPr="00907E67" w:rsidRDefault="007954E3">
      <w:pPr>
        <w:spacing w:after="0"/>
        <w:jc w:val="left"/>
        <w:rPr>
          <w:rFonts w:ascii="Calibri" w:hAnsi="Calibri"/>
          <w:b/>
          <w:smallCaps/>
          <w:sz w:val="28"/>
          <w:szCs w:val="24"/>
          <w:lang w:val="pt-PT"/>
        </w:rPr>
      </w:pPr>
    </w:p>
    <w:p w14:paraId="4FED2744" w14:textId="1494AE57" w:rsidR="00F64937" w:rsidRPr="00907E67" w:rsidRDefault="003A2EC7" w:rsidP="00201599">
      <w:pPr>
        <w:pStyle w:val="Heading1"/>
      </w:pPr>
      <w:bookmarkStart w:id="30" w:name="_Toc524351826"/>
      <w:r w:rsidRPr="00907E67">
        <w:t>Lista de Verificação de Transição</w:t>
      </w:r>
      <w:bookmarkEnd w:id="30"/>
    </w:p>
    <w:p w14:paraId="0434A3B7" w14:textId="2F726CA2" w:rsidR="007954E3" w:rsidRPr="00907E67" w:rsidRDefault="00F64937" w:rsidP="007954E3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Nesta secção, pode definir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-se</w:t>
      </w:r>
      <w:r w:rsidR="007954E3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uma lista de verificação para a transição do seu projeto. A lista de verificação de transição pode ser uma ferramenta muito útil para ajudar no controlo da transição.</w:t>
      </w:r>
    </w:p>
    <w:p w14:paraId="7279627E" w14:textId="27464D5E" w:rsidR="007954E3" w:rsidRPr="00907E67" w:rsidRDefault="007954E3" w:rsidP="007954E3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A lista de verificação de transição deve ser baseada nas informações apresentadas neste plano, ou seja, os objetivos da transição, os pré-requisitos e os resultados de todas as atividades de transição.</w:t>
      </w:r>
    </w:p>
    <w:p w14:paraId="38CD714A" w14:textId="115A459E" w:rsidR="00324794" w:rsidRPr="00907E67" w:rsidRDefault="007954E3" w:rsidP="007954E3">
      <w:pPr>
        <w:rPr>
          <w:rFonts w:ascii="Calibri" w:eastAsia="SimSun" w:hAnsi="Calibri"/>
          <w:i/>
          <w:iCs/>
          <w:color w:val="1B6FB5"/>
          <w:sz w:val="20"/>
          <w:lang w:val="pt-PT" w:eastAsia="zh-CN"/>
        </w:rPr>
      </w:pP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Pode usar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-se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o modelo de lista de verificação fornecido pelo PM², personalizá-lo de acordo com 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as 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necessidades ou criar 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uma 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lista de verificação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 específica</w:t>
      </w:r>
      <w:r w:rsidR="00324794"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.&gt;</w:t>
      </w:r>
    </w:p>
    <w:p w14:paraId="3F3931B8" w14:textId="13F9F052" w:rsidR="007954E3" w:rsidRPr="00907E67" w:rsidRDefault="007954E3" w:rsidP="00FB4B04">
      <w:pPr>
        <w:rPr>
          <w:rFonts w:ascii="Calibri" w:hAnsi="Calibri"/>
          <w:color w:val="000000" w:themeColor="text1"/>
          <w:lang w:val="pt-PT"/>
        </w:rPr>
      </w:pPr>
      <w:r w:rsidRPr="00907E67">
        <w:rPr>
          <w:rFonts w:ascii="Calibri" w:hAnsi="Calibri"/>
          <w:color w:val="000000" w:themeColor="text1"/>
          <w:lang w:val="pt-PT"/>
        </w:rPr>
        <w:t xml:space="preserve">A Lista de Verificação da Transição pode ser encontrada aqui 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&lt;</w:t>
      </w:r>
      <w:r w:rsid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 xml:space="preserve">Incluir </w:t>
      </w:r>
      <w:r w:rsidRPr="00907E67">
        <w:rPr>
          <w:rFonts w:ascii="Calibri" w:eastAsia="SimSun" w:hAnsi="Calibri"/>
          <w:i/>
          <w:iCs/>
          <w:color w:val="1B6FB5"/>
          <w:sz w:val="20"/>
          <w:lang w:val="pt-PT" w:eastAsia="zh-CN"/>
        </w:rPr>
        <w:t>um link para a pasta / lista de verificação do projeto&gt;</w:t>
      </w:r>
      <w:r w:rsidRPr="00907E67">
        <w:rPr>
          <w:rFonts w:ascii="Calibri" w:hAnsi="Calibri"/>
          <w:color w:val="000000" w:themeColor="text1"/>
          <w:lang w:val="pt-PT"/>
        </w:rPr>
        <w:t>.</w:t>
      </w:r>
    </w:p>
    <w:p w14:paraId="11FF58DF" w14:textId="6996511C" w:rsidR="0098166D" w:rsidRPr="00907E67" w:rsidRDefault="0098166D">
      <w:pPr>
        <w:spacing w:after="0"/>
        <w:jc w:val="left"/>
        <w:rPr>
          <w:rFonts w:ascii="Calibri" w:hAnsi="Calibri"/>
          <w:color w:val="000000" w:themeColor="text1"/>
          <w:lang w:val="pt-PT"/>
        </w:rPr>
      </w:pPr>
      <w:r w:rsidRPr="00907E67">
        <w:rPr>
          <w:rFonts w:ascii="Calibri" w:hAnsi="Calibri"/>
          <w:color w:val="000000" w:themeColor="text1"/>
          <w:lang w:val="pt-PT"/>
        </w:rPr>
        <w:br w:type="page"/>
      </w:r>
    </w:p>
    <w:p w14:paraId="4C7F4438" w14:textId="77777777" w:rsidR="0098166D" w:rsidRPr="00907E67" w:rsidRDefault="0098166D" w:rsidP="00201599">
      <w:pPr>
        <w:pStyle w:val="Heading1Annex"/>
        <w:numPr>
          <w:ilvl w:val="0"/>
          <w:numId w:val="0"/>
        </w:numPr>
      </w:pPr>
      <w:bookmarkStart w:id="31" w:name="_Toc523760407"/>
      <w:bookmarkStart w:id="32" w:name="_Toc524094727"/>
      <w:bookmarkStart w:id="33" w:name="_Toc524351827"/>
      <w:r w:rsidRPr="00907E67">
        <w:lastRenderedPageBreak/>
        <w:t>Apêndice 1: Referências e Documentos Relacionados</w:t>
      </w:r>
      <w:bookmarkEnd w:id="31"/>
      <w:bookmarkEnd w:id="32"/>
      <w:bookmarkEnd w:id="33"/>
    </w:p>
    <w:p w14:paraId="496905F7" w14:textId="2D575969" w:rsidR="0098166D" w:rsidRPr="00907E67" w:rsidRDefault="0098166D" w:rsidP="0098166D">
      <w:pPr>
        <w:pStyle w:val="infoblue0"/>
        <w:ind w:left="0"/>
        <w:jc w:val="both"/>
        <w:rPr>
          <w:rFonts w:ascii="Calibri" w:hAnsi="Calibri"/>
          <w:color w:val="1B6FB5"/>
          <w:sz w:val="20"/>
          <w:lang w:val="pt-PT"/>
        </w:rPr>
      </w:pPr>
      <w:r w:rsidRPr="00907E67">
        <w:rPr>
          <w:rFonts w:ascii="Calibri" w:hAnsi="Calibri"/>
          <w:color w:val="1B6FB5"/>
          <w:sz w:val="20"/>
          <w:lang w:val="pt-PT"/>
        </w:rPr>
        <w:t>&lt;Us</w:t>
      </w:r>
      <w:r w:rsidR="00907E67">
        <w:rPr>
          <w:rFonts w:ascii="Calibri" w:hAnsi="Calibri"/>
          <w:color w:val="1B6FB5"/>
          <w:sz w:val="20"/>
          <w:lang w:val="pt-PT"/>
        </w:rPr>
        <w:t>ar</w:t>
      </w:r>
      <w:r w:rsidRPr="00907E67">
        <w:rPr>
          <w:rFonts w:ascii="Calibri" w:hAnsi="Calibri"/>
          <w:color w:val="1B6FB5"/>
          <w:sz w:val="20"/>
          <w:lang w:val="pt-PT"/>
        </w:rPr>
        <w:t xml:space="preserve"> esta secção para fazer referência (ou acrescentar, se necessário, num anexo separado) qualquer informação relevante ou adicional. Especifique cada referência ou documento relacionado por título, versão (se aplicável), data e origem (por exemplo, a localização do documento ou da organização de publicação).&gt;</w:t>
      </w:r>
    </w:p>
    <w:tbl>
      <w:tblPr>
        <w:tblW w:w="4937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097"/>
        <w:gridCol w:w="4056"/>
      </w:tblGrid>
      <w:tr w:rsidR="0098166D" w:rsidRPr="00907E67" w14:paraId="63B1097B" w14:textId="77777777" w:rsidTr="00E97975">
        <w:tc>
          <w:tcPr>
            <w:tcW w:w="4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5D16A49A" w14:textId="77777777" w:rsidR="0098166D" w:rsidRPr="00907E67" w:rsidRDefault="0098166D" w:rsidP="00E97975">
            <w:pPr>
              <w:suppressAutoHyphens/>
              <w:spacing w:before="60" w:after="60"/>
              <w:rPr>
                <w:rFonts w:ascii="Calibri" w:hAnsi="Calibri" w:cs="CG Times (W1)"/>
                <w:b/>
                <w:color w:val="000000"/>
                <w:kern w:val="2"/>
                <w:lang w:val="pt-PT" w:eastAsia="ar-SA"/>
              </w:rPr>
            </w:pPr>
            <w:r w:rsidRPr="00907E67">
              <w:rPr>
                <w:rFonts w:ascii="Calibri" w:hAnsi="Calibri"/>
                <w:b/>
                <w:color w:val="000000"/>
                <w:lang w:val="pt-PT"/>
              </w:rPr>
              <w:t>ID</w:t>
            </w:r>
          </w:p>
        </w:tc>
        <w:tc>
          <w:tcPr>
            <w:tcW w:w="23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48B599E9" w14:textId="77777777" w:rsidR="0098166D" w:rsidRPr="00907E67" w:rsidRDefault="0098166D" w:rsidP="00E97975">
            <w:pPr>
              <w:suppressAutoHyphens/>
              <w:spacing w:before="60" w:after="60"/>
              <w:rPr>
                <w:rFonts w:ascii="Calibri" w:hAnsi="Calibri" w:cs="CG Times (W1)"/>
                <w:b/>
                <w:color w:val="000000"/>
                <w:kern w:val="2"/>
                <w:lang w:val="pt-PT" w:eastAsia="ar-SA"/>
              </w:rPr>
            </w:pPr>
            <w:r w:rsidRPr="00907E67">
              <w:rPr>
                <w:rFonts w:ascii="Calibri" w:hAnsi="Calibri"/>
                <w:b/>
                <w:color w:val="000000"/>
                <w:lang w:val="pt-PT"/>
              </w:rPr>
              <w:t>Referência ou Documento Relacionado</w:t>
            </w:r>
          </w:p>
        </w:tc>
        <w:tc>
          <w:tcPr>
            <w:tcW w:w="22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9DE640C" w14:textId="77777777" w:rsidR="0098166D" w:rsidRPr="00907E67" w:rsidRDefault="0098166D" w:rsidP="00E97975">
            <w:pPr>
              <w:suppressAutoHyphens/>
              <w:spacing w:before="60" w:after="60"/>
              <w:rPr>
                <w:rFonts w:ascii="Calibri" w:hAnsi="Calibri"/>
                <w:b/>
                <w:color w:val="000000"/>
                <w:lang w:val="pt-PT"/>
              </w:rPr>
            </w:pPr>
            <w:r w:rsidRPr="00907E67">
              <w:rPr>
                <w:rFonts w:ascii="Calibri" w:hAnsi="Calibri"/>
                <w:b/>
                <w:color w:val="000000"/>
                <w:lang w:val="pt-PT"/>
              </w:rPr>
              <w:t>Fonte ou Ligação/Localização</w:t>
            </w:r>
          </w:p>
        </w:tc>
      </w:tr>
      <w:tr w:rsidR="0098166D" w:rsidRPr="00931024" w14:paraId="30D349A5" w14:textId="77777777" w:rsidTr="00E97975">
        <w:tc>
          <w:tcPr>
            <w:tcW w:w="4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C5ADE5" w14:textId="77777777" w:rsidR="0098166D" w:rsidRPr="00907E67" w:rsidRDefault="0098166D" w:rsidP="00E97975">
            <w:pPr>
              <w:suppressAutoHyphens/>
              <w:spacing w:before="60" w:after="60"/>
              <w:jc w:val="left"/>
              <w:rPr>
                <w:rFonts w:ascii="Calibri" w:hAnsi="Calibri" w:cs="CG Times (W1)"/>
                <w:color w:val="000000"/>
                <w:kern w:val="2"/>
                <w:sz w:val="20"/>
                <w:lang w:val="pt-PT" w:eastAsia="ar-SA"/>
              </w:rPr>
            </w:pPr>
            <w:r w:rsidRPr="00907E67">
              <w:rPr>
                <w:rFonts w:ascii="Calibri" w:hAnsi="Calibri" w:cs="CG Times (W1)"/>
                <w:color w:val="000000"/>
                <w:kern w:val="2"/>
                <w:sz w:val="20"/>
                <w:lang w:val="pt-PT" w:eastAsia="ar-SA"/>
              </w:rPr>
              <w:t>1</w:t>
            </w:r>
          </w:p>
        </w:tc>
        <w:tc>
          <w:tcPr>
            <w:tcW w:w="23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ACE77B" w14:textId="77777777" w:rsidR="0098166D" w:rsidRPr="00907E67" w:rsidRDefault="0098166D" w:rsidP="00E97975">
            <w:pPr>
              <w:suppressAutoHyphens/>
              <w:spacing w:before="60" w:after="60"/>
              <w:jc w:val="left"/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</w:pPr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&lt;Exemplo de um documento relacionado&gt;</w:t>
            </w:r>
          </w:p>
          <w:p w14:paraId="373949DA" w14:textId="77777777" w:rsidR="0098166D" w:rsidRPr="00907E67" w:rsidRDefault="0098166D" w:rsidP="00E97975">
            <w:pPr>
              <w:rPr>
                <w:rFonts w:ascii="Calibri" w:hAnsi="Calibri" w:cs="CG Times (W1)"/>
                <w:color w:val="002060"/>
                <w:kern w:val="2"/>
                <w:sz w:val="20"/>
                <w:u w:val="single"/>
                <w:lang w:val="pt-PT" w:eastAsia="ar-SA"/>
              </w:rPr>
            </w:pPr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&lt;01.Pedido_de_Iniciação_de_Projeto.XYZ.dd-mm-yyyy.V.1.0.docx&gt;</w:t>
            </w:r>
          </w:p>
        </w:tc>
        <w:tc>
          <w:tcPr>
            <w:tcW w:w="22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D306D0" w14:textId="77777777" w:rsidR="0098166D" w:rsidRPr="00907E67" w:rsidRDefault="0098166D" w:rsidP="00E97975">
            <w:pPr>
              <w:suppressAutoHyphens/>
              <w:spacing w:before="60" w:after="60"/>
              <w:jc w:val="left"/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</w:pPr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&lt;Exemplo de uma localização&gt;</w:t>
            </w:r>
          </w:p>
          <w:p w14:paraId="59B93280" w14:textId="77777777" w:rsidR="0098166D" w:rsidRPr="00907E67" w:rsidRDefault="0098166D" w:rsidP="00E97975">
            <w:pPr>
              <w:suppressAutoHyphens/>
              <w:spacing w:before="60" w:after="60"/>
              <w:jc w:val="left"/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</w:pPr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&lt;U:\PROJECTOS\</w:t>
            </w:r>
            <w:proofErr w:type="spellStart"/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ProjetoX</w:t>
            </w:r>
            <w:proofErr w:type="spellEnd"/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\Documentos\&gt;</w:t>
            </w:r>
          </w:p>
        </w:tc>
      </w:tr>
      <w:tr w:rsidR="0098166D" w:rsidRPr="00931024" w14:paraId="21C70C7C" w14:textId="77777777" w:rsidTr="00E97975">
        <w:tc>
          <w:tcPr>
            <w:tcW w:w="4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BCFD0F" w14:textId="77777777" w:rsidR="0098166D" w:rsidRPr="00907E67" w:rsidRDefault="0098166D" w:rsidP="00E97975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val="pt-PT" w:eastAsia="ar-SA"/>
              </w:rPr>
            </w:pPr>
            <w:bookmarkStart w:id="34" w:name="_Hlk524095187"/>
            <w:r w:rsidRPr="00907E67">
              <w:rPr>
                <w:rFonts w:ascii="Calibri" w:hAnsi="Calibri" w:cs="CG Times (W1)"/>
                <w:color w:val="000000"/>
                <w:kern w:val="2"/>
                <w:lang w:val="pt-PT" w:eastAsia="ar-SA"/>
              </w:rPr>
              <w:t>2</w:t>
            </w:r>
          </w:p>
        </w:tc>
        <w:tc>
          <w:tcPr>
            <w:tcW w:w="23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44F22E" w14:textId="77777777" w:rsidR="0098166D" w:rsidRPr="00907E67" w:rsidRDefault="0098166D" w:rsidP="00E97975">
            <w:pPr>
              <w:suppressAutoHyphens/>
              <w:spacing w:before="60" w:after="60"/>
              <w:jc w:val="left"/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</w:pPr>
            <w:r w:rsidRPr="00907E67">
              <w:rPr>
                <w:rFonts w:ascii="Calibri" w:hAnsi="Calibri" w:cs="CG Times (W1)"/>
                <w:kern w:val="2"/>
                <w:lang w:val="pt-PT" w:eastAsia="ar-SA"/>
              </w:rPr>
              <w:t xml:space="preserve">Pasta de Projeto </w:t>
            </w:r>
          </w:p>
        </w:tc>
        <w:tc>
          <w:tcPr>
            <w:tcW w:w="22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0B9E5C" w14:textId="77777777" w:rsidR="0098166D" w:rsidRPr="00907E67" w:rsidRDefault="0098166D" w:rsidP="00E97975">
            <w:pPr>
              <w:suppressAutoHyphens/>
              <w:spacing w:before="60" w:after="60"/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</w:pPr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&lt;Inserir localização da pasta do projeto.&gt;</w:t>
            </w:r>
          </w:p>
        </w:tc>
      </w:tr>
      <w:tr w:rsidR="0098166D" w:rsidRPr="00931024" w14:paraId="1014A682" w14:textId="77777777" w:rsidTr="00E97975">
        <w:tc>
          <w:tcPr>
            <w:tcW w:w="4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36BB73" w14:textId="77777777" w:rsidR="0098166D" w:rsidRPr="00907E67" w:rsidRDefault="0098166D" w:rsidP="00E97975">
            <w:pPr>
              <w:suppressAutoHyphens/>
              <w:spacing w:before="60" w:after="60"/>
              <w:rPr>
                <w:rFonts w:ascii="Calibri" w:hAnsi="Calibri" w:cs="CG Times (W1)"/>
                <w:color w:val="000000"/>
                <w:kern w:val="2"/>
                <w:lang w:val="pt-PT" w:eastAsia="ar-SA"/>
              </w:rPr>
            </w:pPr>
            <w:r w:rsidRPr="00907E67">
              <w:rPr>
                <w:rFonts w:ascii="Calibri" w:hAnsi="Calibri" w:cs="CG Times (W1)"/>
                <w:color w:val="000000"/>
                <w:kern w:val="2"/>
                <w:lang w:val="pt-PT" w:eastAsia="ar-SA"/>
              </w:rPr>
              <w:t>3</w:t>
            </w:r>
          </w:p>
        </w:tc>
        <w:tc>
          <w:tcPr>
            <w:tcW w:w="230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C212C8" w14:textId="77777777" w:rsidR="0098166D" w:rsidRPr="00907E67" w:rsidRDefault="0098166D" w:rsidP="00E97975">
            <w:pPr>
              <w:suppressAutoHyphens/>
              <w:spacing w:before="60" w:after="60"/>
              <w:jc w:val="left"/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</w:pPr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&lt;Exemplo de uma referência&gt;</w:t>
            </w:r>
          </w:p>
          <w:p w14:paraId="52573AA0" w14:textId="77777777" w:rsidR="0098166D" w:rsidRPr="004E4C2D" w:rsidRDefault="0098166D" w:rsidP="00E97975">
            <w:pPr>
              <w:suppressAutoHyphens/>
              <w:spacing w:before="60" w:after="60"/>
              <w:jc w:val="left"/>
              <w:rPr>
                <w:rFonts w:ascii="Calibri" w:hAnsi="Calibri" w:cs="CG Times (W1)"/>
                <w:color w:val="002060"/>
                <w:kern w:val="2"/>
                <w:u w:val="single"/>
                <w:lang w:val="en-US" w:eastAsia="ar-SA"/>
              </w:rPr>
            </w:pPr>
            <w:r w:rsidRPr="004E4C2D">
              <w:rPr>
                <w:rFonts w:ascii="Calibri" w:eastAsia="SimSun" w:hAnsi="Calibri"/>
                <w:i/>
                <w:iCs/>
                <w:color w:val="1B6FB5"/>
                <w:sz w:val="20"/>
                <w:lang w:val="en-US" w:eastAsia="zh-CN"/>
              </w:rPr>
              <w:t>&lt;"The Communication on Risk Management, Commission(2005)1327"&gt;</w:t>
            </w:r>
          </w:p>
        </w:tc>
        <w:tc>
          <w:tcPr>
            <w:tcW w:w="227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710043" w14:textId="77777777" w:rsidR="0098166D" w:rsidRPr="00907E67" w:rsidRDefault="0098166D" w:rsidP="00E97975">
            <w:pPr>
              <w:suppressAutoHyphens/>
              <w:spacing w:before="60" w:after="60"/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</w:pPr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&lt;Exemplo de uma fonte&gt;</w:t>
            </w:r>
          </w:p>
          <w:p w14:paraId="4523F902" w14:textId="77777777" w:rsidR="0098166D" w:rsidRPr="00907E67" w:rsidRDefault="0098166D" w:rsidP="00E97975">
            <w:pPr>
              <w:suppressAutoHyphens/>
              <w:spacing w:before="60" w:after="60"/>
              <w:rPr>
                <w:rFonts w:ascii="Calibri" w:hAnsi="Calibri" w:cs="CG Times (W1)"/>
                <w:color w:val="002060"/>
                <w:kern w:val="2"/>
                <w:u w:val="single"/>
                <w:lang w:val="pt-PT" w:eastAsia="ar-SA"/>
              </w:rPr>
            </w:pPr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&lt;</w:t>
            </w:r>
            <w:proofErr w:type="spellStart"/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dd</w:t>
            </w:r>
            <w:proofErr w:type="spellEnd"/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/mm/</w:t>
            </w:r>
            <w:proofErr w:type="spellStart"/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aaaa</w:t>
            </w:r>
            <w:proofErr w:type="spellEnd"/>
            <w:r w:rsidRPr="00907E67">
              <w:rPr>
                <w:rFonts w:ascii="Calibri" w:eastAsia="SimSun" w:hAnsi="Calibri"/>
                <w:i/>
                <w:iCs/>
                <w:color w:val="1B6FB5"/>
                <w:sz w:val="20"/>
                <w:lang w:val="pt-PT" w:eastAsia="zh-CN"/>
              </w:rPr>
              <w:t>, http://www.xxxx&gt;</w:t>
            </w:r>
          </w:p>
        </w:tc>
      </w:tr>
      <w:bookmarkEnd w:id="34"/>
    </w:tbl>
    <w:p w14:paraId="03448878" w14:textId="77777777" w:rsidR="0098166D" w:rsidRPr="00907E67" w:rsidRDefault="0098166D" w:rsidP="0098166D">
      <w:pPr>
        <w:spacing w:before="120"/>
        <w:rPr>
          <w:rFonts w:asciiTheme="minorHAnsi" w:hAnsiTheme="minorHAnsi" w:cstheme="minorHAnsi"/>
          <w:lang w:val="pt-PT"/>
        </w:rPr>
      </w:pPr>
    </w:p>
    <w:p w14:paraId="6C8BC876" w14:textId="77777777" w:rsidR="0089304A" w:rsidRPr="00907E67" w:rsidRDefault="0089304A" w:rsidP="0098166D">
      <w:pPr>
        <w:rPr>
          <w:rFonts w:ascii="Calibri" w:hAnsi="Calibri"/>
          <w:i/>
          <w:color w:val="1F497D" w:themeColor="text2"/>
          <w:sz w:val="20"/>
          <w:lang w:val="pt-PT"/>
        </w:rPr>
      </w:pPr>
    </w:p>
    <w:sectPr w:rsidR="0089304A" w:rsidRPr="00907E67" w:rsidSect="004E4C2D">
      <w:headerReference w:type="even" r:id="rId13"/>
      <w:footerReference w:type="default" r:id="rId14"/>
      <w:headerReference w:type="first" r:id="rId15"/>
      <w:pgSz w:w="11907" w:h="16839" w:code="9"/>
      <w:pgMar w:top="1179" w:right="1440" w:bottom="851" w:left="1440" w:header="720" w:footer="4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BF687" w14:textId="77777777" w:rsidR="006E3B7D" w:rsidRDefault="006E3B7D">
      <w:r>
        <w:separator/>
      </w:r>
    </w:p>
  </w:endnote>
  <w:endnote w:type="continuationSeparator" w:id="0">
    <w:p w14:paraId="182B1375" w14:textId="77777777" w:rsidR="006E3B7D" w:rsidRDefault="006E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E06A8" w14:textId="19BF871B" w:rsidR="0007285B" w:rsidRPr="0098166D" w:rsidRDefault="004E4C2D" w:rsidP="0098166D">
    <w:pPr>
      <w:pStyle w:val="FooterLine"/>
      <w:tabs>
        <w:tab w:val="clear" w:pos="8647"/>
        <w:tab w:val="left" w:pos="4253"/>
        <w:tab w:val="right" w:pos="8931"/>
      </w:tabs>
      <w:rPr>
        <w:rFonts w:ascii="Calibri" w:hAnsi="Calibri"/>
        <w:lang w:val="pt-PT"/>
      </w:rPr>
    </w:pPr>
    <w:bookmarkStart w:id="35" w:name="_Hlk51940720"/>
    <w:r w:rsidRPr="000A43E9">
      <w:rPr>
        <w:rFonts w:asciiTheme="minorHAnsi" w:hAnsiTheme="minorHAnsi" w:cstheme="minorHAnsi"/>
        <w:color w:val="000000" w:themeColor="text1"/>
        <w:szCs w:val="16"/>
        <w:lang w:val="pt-PT"/>
      </w:rPr>
      <w:t xml:space="preserve">Data: </w:t>
    </w:r>
    <w:sdt>
      <w:sdtPr>
        <w:rPr>
          <w:rFonts w:asciiTheme="minorHAnsi" w:hAnsiTheme="minorHAnsi" w:cstheme="minorHAnsi"/>
          <w:bCs/>
          <w:color w:val="C00000"/>
          <w:szCs w:val="16"/>
          <w:lang w:val="pt-PT"/>
        </w:rPr>
        <w:alias w:val="Issue Date"/>
        <w:id w:val="-830517390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Pr="00D8072E">
          <w:rPr>
            <w:rFonts w:asciiTheme="minorHAnsi" w:hAnsiTheme="minorHAnsi" w:cstheme="minorHAnsi"/>
            <w:bCs/>
            <w:color w:val="C00000"/>
            <w:szCs w:val="16"/>
            <w:lang w:val="pt-PT"/>
          </w:rPr>
          <w:t>&lt;Data&gt;</w:t>
        </w:r>
      </w:sdtContent>
    </w:sdt>
    <w:r w:rsidRPr="000A43E9">
      <w:rPr>
        <w:rFonts w:asciiTheme="minorHAnsi" w:hAnsiTheme="minorHAnsi" w:cstheme="minorHAnsi"/>
        <w:bCs/>
        <w:color w:val="1B6FB5"/>
        <w:lang w:val="pt-PT"/>
      </w:rPr>
      <w:t xml:space="preserve">                                                      </w:t>
    </w:r>
    <w:r w:rsidRPr="000A43E9">
      <w:rPr>
        <w:rStyle w:val="PageNumber"/>
        <w:rFonts w:ascii="Calibri" w:hAnsi="Calibri"/>
        <w:lang w:val="pt-PT"/>
      </w:rPr>
      <w:t xml:space="preserve">                                    </w:t>
    </w:r>
    <w:r w:rsidRPr="0030290B">
      <w:rPr>
        <w:rStyle w:val="PageNumber"/>
        <w:rFonts w:ascii="Calibri" w:hAnsi="Calibri"/>
      </w:rPr>
      <w:fldChar w:fldCharType="begin"/>
    </w:r>
    <w:r w:rsidRPr="000A43E9">
      <w:rPr>
        <w:rStyle w:val="PageNumber"/>
        <w:rFonts w:ascii="Calibri" w:hAnsi="Calibri"/>
        <w:lang w:val="pt-PT"/>
      </w:rPr>
      <w:instrText xml:space="preserve"> PAGE </w:instrText>
    </w:r>
    <w:r w:rsidRPr="0030290B">
      <w:rPr>
        <w:rStyle w:val="PageNumber"/>
        <w:rFonts w:ascii="Calibri" w:hAnsi="Calibri"/>
      </w:rPr>
      <w:fldChar w:fldCharType="separate"/>
    </w:r>
    <w:r>
      <w:rPr>
        <w:rStyle w:val="PageNumber"/>
        <w:rFonts w:ascii="Calibri" w:hAnsi="Calibri"/>
      </w:rPr>
      <w:t>2</w:t>
    </w:r>
    <w:r w:rsidRPr="0030290B">
      <w:rPr>
        <w:rStyle w:val="PageNumber"/>
        <w:rFonts w:ascii="Calibri" w:hAnsi="Calibri"/>
      </w:rPr>
      <w:fldChar w:fldCharType="end"/>
    </w:r>
    <w:r w:rsidRPr="000A43E9">
      <w:rPr>
        <w:rStyle w:val="PageNumber"/>
        <w:rFonts w:ascii="Calibri" w:hAnsi="Calibri"/>
        <w:lang w:val="pt-PT"/>
      </w:rPr>
      <w:t xml:space="preserve"> / </w:t>
    </w:r>
    <w:r w:rsidRPr="0030290B">
      <w:rPr>
        <w:rStyle w:val="PageNumber"/>
        <w:rFonts w:ascii="Calibri" w:hAnsi="Calibri"/>
        <w:snapToGrid w:val="0"/>
      </w:rPr>
      <w:fldChar w:fldCharType="begin"/>
    </w:r>
    <w:r w:rsidRPr="000A43E9">
      <w:rPr>
        <w:rStyle w:val="PageNumber"/>
        <w:rFonts w:ascii="Calibri" w:hAnsi="Calibri"/>
        <w:snapToGrid w:val="0"/>
        <w:lang w:val="pt-PT"/>
      </w:rPr>
      <w:instrText xml:space="preserve"> NUMPAGES </w:instrText>
    </w:r>
    <w:r w:rsidRPr="0030290B">
      <w:rPr>
        <w:rStyle w:val="PageNumber"/>
        <w:rFonts w:ascii="Calibri" w:hAnsi="Calibri"/>
        <w:snapToGrid w:val="0"/>
      </w:rPr>
      <w:fldChar w:fldCharType="separate"/>
    </w:r>
    <w:r>
      <w:rPr>
        <w:rStyle w:val="PageNumber"/>
        <w:rFonts w:ascii="Calibri" w:hAnsi="Calibri"/>
        <w:snapToGrid w:val="0"/>
      </w:rPr>
      <w:t>8</w:t>
    </w:r>
    <w:r w:rsidRPr="0030290B">
      <w:rPr>
        <w:rStyle w:val="PageNumber"/>
        <w:rFonts w:ascii="Calibri" w:hAnsi="Calibri"/>
        <w:snapToGrid w:val="0"/>
      </w:rPr>
      <w:fldChar w:fldCharType="end"/>
    </w:r>
    <w:r w:rsidRPr="000A43E9">
      <w:rPr>
        <w:rFonts w:asciiTheme="minorHAnsi" w:hAnsiTheme="minorHAnsi" w:cstheme="minorHAnsi"/>
        <w:bCs/>
        <w:color w:val="1B6FB5"/>
        <w:lang w:val="pt-PT"/>
      </w:rPr>
      <w:t xml:space="preserve">   </w:t>
    </w:r>
    <w:r w:rsidRPr="000A43E9">
      <w:rPr>
        <w:rFonts w:asciiTheme="minorHAnsi" w:hAnsiTheme="minorHAnsi" w:cstheme="minorHAnsi"/>
        <w:bCs/>
        <w:color w:val="1B6FB5"/>
        <w:lang w:val="pt-PT"/>
      </w:rPr>
      <w:tab/>
      <w:t xml:space="preserve">     </w:t>
    </w:r>
    <w:r w:rsidRPr="000A43E9">
      <w:rPr>
        <w:rFonts w:asciiTheme="minorHAnsi" w:hAnsiTheme="minorHAnsi" w:cstheme="minorHAnsi"/>
        <w:szCs w:val="16"/>
        <w:lang w:val="pt-PT"/>
      </w:rPr>
      <w:t>Versão Doc</w:t>
    </w:r>
    <w:r w:rsidRPr="00D8072E">
      <w:rPr>
        <w:rFonts w:asciiTheme="minorHAnsi" w:hAnsiTheme="minorHAnsi" w:cstheme="minorHAnsi"/>
        <w:color w:val="C00000"/>
        <w:szCs w:val="16"/>
        <w:lang w:val="pt-PT"/>
      </w:rPr>
      <w:t>.:</w:t>
    </w:r>
    <w:r w:rsidRPr="00D8072E">
      <w:rPr>
        <w:rFonts w:asciiTheme="minorHAnsi" w:eastAsia="PMingLiU" w:hAnsiTheme="minorHAnsi" w:cstheme="minorHAnsi"/>
        <w:color w:val="C00000"/>
        <w:szCs w:val="16"/>
        <w:lang w:val="pt-PT"/>
      </w:rPr>
      <w:t xml:space="preserve"> </w:t>
    </w:r>
    <w:sdt>
      <w:sdtPr>
        <w:rPr>
          <w:rFonts w:asciiTheme="minorHAnsi" w:eastAsia="PMingLiU" w:hAnsiTheme="minorHAnsi" w:cstheme="minorHAnsi"/>
          <w:color w:val="C00000"/>
          <w:szCs w:val="16"/>
          <w:lang w:val="pt-PT"/>
        </w:rPr>
        <w:alias w:val="Status"/>
        <w:tag w:val=""/>
        <w:id w:val="-30739718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Pr="00D8072E">
          <w:rPr>
            <w:rFonts w:asciiTheme="minorHAnsi" w:eastAsia="PMingLiU" w:hAnsiTheme="minorHAnsi" w:cstheme="minorHAnsi"/>
            <w:color w:val="C00000"/>
            <w:szCs w:val="16"/>
            <w:lang w:val="pt-PT"/>
          </w:rPr>
          <w:t>&lt;Versão&gt;</w:t>
        </w:r>
      </w:sdtContent>
    </w:sdt>
    <w:bookmarkEnd w:id="35"/>
    <w:r w:rsidR="0098166D" w:rsidRPr="00C75A8D">
      <w:rPr>
        <w:rStyle w:val="PageNumber"/>
        <w:rFonts w:ascii="Calibri" w:hAnsi="Calibri"/>
        <w:lang w:val="pt-PT"/>
      </w:rPr>
      <w:tab/>
      <w:t xml:space="preserve">                                </w:t>
    </w:r>
    <w:r w:rsidR="005204DE" w:rsidRPr="0098166D">
      <w:rPr>
        <w:rStyle w:val="PageNumber"/>
        <w:rFonts w:ascii="Calibri" w:hAnsi="Calibri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02B0" w14:textId="77777777" w:rsidR="006E3B7D" w:rsidRDefault="006E3B7D">
      <w:r>
        <w:separator/>
      </w:r>
    </w:p>
  </w:footnote>
  <w:footnote w:type="continuationSeparator" w:id="0">
    <w:p w14:paraId="52631688" w14:textId="77777777" w:rsidR="006E3B7D" w:rsidRDefault="006E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5C26C" w14:textId="30C2F6DC" w:rsidR="0098166D" w:rsidRPr="004E4C2D" w:rsidRDefault="004E4C2D" w:rsidP="004E4C2D">
    <w:pPr>
      <w:pStyle w:val="Header"/>
      <w:jc w:val="right"/>
      <w:rPr>
        <w:noProof/>
        <w:sz w:val="18"/>
        <w:szCs w:val="18"/>
        <w:lang w:val="pt-PT" w:eastAsia="en-GB"/>
      </w:rPr>
    </w:pPr>
    <w:bookmarkStart w:id="4" w:name="_Hlk51940419"/>
    <w:bookmarkStart w:id="5" w:name="_Hlk51940420"/>
    <w:bookmarkStart w:id="6" w:name="_Hlk51941098"/>
    <w:bookmarkStart w:id="7" w:name="_Hlk51941099"/>
    <w:bookmarkStart w:id="8" w:name="_Hlk51939093"/>
    <w:r>
      <w:rPr>
        <w:rFonts w:asciiTheme="minorHAnsi" w:eastAsia="PMingLiU" w:hAnsiTheme="minorHAnsi" w:cstheme="minorHAnsi"/>
        <w:sz w:val="18"/>
        <w:szCs w:val="18"/>
        <w:lang w:val="pt-PT"/>
      </w:rPr>
      <w:t xml:space="preserve">Plano de Transição </w:t>
    </w:r>
    <w:sdt>
      <w:sdtPr>
        <w:rPr>
          <w:rFonts w:asciiTheme="minorHAnsi" w:eastAsia="PMingLiU" w:hAnsiTheme="minorHAnsi" w:cstheme="minorHAnsi"/>
          <w:color w:val="C00000"/>
          <w:sz w:val="18"/>
          <w:szCs w:val="18"/>
          <w:lang w:val="pt-PT"/>
        </w:rPr>
        <w:alias w:val="Subject"/>
        <w:tag w:val=""/>
        <w:id w:val="1757706915"/>
        <w:placeholder>
          <w:docPart w:val="086935E935C1439299AC6627C7C47CE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413EBE">
          <w:rPr>
            <w:rFonts w:asciiTheme="minorHAnsi" w:eastAsia="PMingLiU" w:hAnsiTheme="minorHAnsi" w:cstheme="minorHAnsi"/>
            <w:color w:val="C00000"/>
            <w:sz w:val="18"/>
            <w:szCs w:val="18"/>
            <w:lang w:val="pt-PT"/>
          </w:rPr>
          <w:t>&lt;Nome do Projeto&gt;</w:t>
        </w:r>
      </w:sdtContent>
    </w:sdt>
    <w:bookmarkEnd w:id="4"/>
    <w:bookmarkEnd w:id="5"/>
    <w:bookmarkEnd w:id="6"/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EEF83" w14:textId="41C418FE" w:rsidR="009E6A10" w:rsidRDefault="009E6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7C5A8" w14:textId="74CEEF6D" w:rsidR="009E6A10" w:rsidRDefault="009E6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99AA0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EFB7115"/>
    <w:multiLevelType w:val="multilevel"/>
    <w:tmpl w:val="024EB6A2"/>
    <w:lvl w:ilvl="0">
      <w:start w:val="1"/>
      <w:numFmt w:val="decimal"/>
      <w:pStyle w:val="ListNumber3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6D237E"/>
    <w:multiLevelType w:val="multilevel"/>
    <w:tmpl w:val="1A06A8F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0B7201"/>
    <w:multiLevelType w:val="multilevel"/>
    <w:tmpl w:val="714CF256"/>
    <w:lvl w:ilvl="0">
      <w:start w:val="1"/>
      <w:numFmt w:val="decimal"/>
      <w:pStyle w:val="ListNumber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262685D"/>
    <w:multiLevelType w:val="singleLevel"/>
    <w:tmpl w:val="14A429F4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 w15:restartNumberingAfterBreak="0">
    <w:nsid w:val="13FC4C1E"/>
    <w:multiLevelType w:val="hybridMultilevel"/>
    <w:tmpl w:val="9B8A6B3A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18469F0C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72F0AC5"/>
    <w:multiLevelType w:val="multilevel"/>
    <w:tmpl w:val="FAC02762"/>
    <w:lvl w:ilvl="0">
      <w:start w:val="1"/>
      <w:numFmt w:val="decimal"/>
      <w:pStyle w:val="ListNumber2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42791"/>
    <w:multiLevelType w:val="multilevel"/>
    <w:tmpl w:val="8E8C1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DD3599"/>
    <w:multiLevelType w:val="multilevel"/>
    <w:tmpl w:val="C5781CC6"/>
    <w:lvl w:ilvl="0">
      <w:start w:val="1"/>
      <w:numFmt w:val="decimal"/>
      <w:pStyle w:val="Reference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4225E59"/>
    <w:multiLevelType w:val="singleLevel"/>
    <w:tmpl w:val="A54AAC8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 w15:restartNumberingAfterBreak="0">
    <w:nsid w:val="259B56B4"/>
    <w:multiLevelType w:val="hybridMultilevel"/>
    <w:tmpl w:val="20B4ED40"/>
    <w:lvl w:ilvl="0" w:tplc="556CA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84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C8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E1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E5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27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89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8D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6F8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514184"/>
    <w:multiLevelType w:val="hybridMultilevel"/>
    <w:tmpl w:val="6A628986"/>
    <w:lvl w:ilvl="0" w:tplc="A106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A6416"/>
    <w:multiLevelType w:val="hybridMultilevel"/>
    <w:tmpl w:val="B77A4C4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C8D5AD3"/>
    <w:multiLevelType w:val="singleLevel"/>
    <w:tmpl w:val="697C5A48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5" w15:restartNumberingAfterBreak="0">
    <w:nsid w:val="3A7730C4"/>
    <w:multiLevelType w:val="singleLevel"/>
    <w:tmpl w:val="474CA2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3F3B7E67"/>
    <w:multiLevelType w:val="hybridMultilevel"/>
    <w:tmpl w:val="0F0482A8"/>
    <w:lvl w:ilvl="0" w:tplc="6E96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5CC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02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4E9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CD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AD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6B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AC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64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3D4B35"/>
    <w:multiLevelType w:val="hybridMultilevel"/>
    <w:tmpl w:val="0DDE6E6C"/>
    <w:lvl w:ilvl="0" w:tplc="7D44F622">
      <w:start w:val="1"/>
      <w:numFmt w:val="bullet"/>
      <w:pStyle w:val="PM2-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9E662A"/>
    <w:multiLevelType w:val="multilevel"/>
    <w:tmpl w:val="1DCA4396"/>
    <w:lvl w:ilvl="0">
      <w:start w:val="1"/>
      <w:numFmt w:val="decimal"/>
      <w:pStyle w:val="ListNumber1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BD0BEC"/>
    <w:multiLevelType w:val="singleLevel"/>
    <w:tmpl w:val="ADAC358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60EE4C0A"/>
    <w:multiLevelType w:val="hybridMultilevel"/>
    <w:tmpl w:val="B7CA5BE4"/>
    <w:lvl w:ilvl="0" w:tplc="2F728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6D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0F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C7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87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42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84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9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FAB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E9330F"/>
    <w:multiLevelType w:val="multilevel"/>
    <w:tmpl w:val="54A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2B5C67"/>
    <w:multiLevelType w:val="singleLevel"/>
    <w:tmpl w:val="8F10F890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3" w15:restartNumberingAfterBreak="0">
    <w:nsid w:val="668A10F7"/>
    <w:multiLevelType w:val="singleLevel"/>
    <w:tmpl w:val="53AE953A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4" w15:restartNumberingAfterBreak="0">
    <w:nsid w:val="67671EEF"/>
    <w:multiLevelType w:val="singleLevel"/>
    <w:tmpl w:val="61CAE77E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977472E"/>
    <w:multiLevelType w:val="multilevel"/>
    <w:tmpl w:val="764CBF3A"/>
    <w:lvl w:ilvl="0">
      <w:start w:val="1"/>
      <w:numFmt w:val="decimal"/>
      <w:pStyle w:val="ListNumber4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E5C21E3"/>
    <w:multiLevelType w:val="singleLevel"/>
    <w:tmpl w:val="01CA247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27" w15:restartNumberingAfterBreak="0">
    <w:nsid w:val="72211A78"/>
    <w:multiLevelType w:val="hybridMultilevel"/>
    <w:tmpl w:val="4A16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62ABC"/>
    <w:multiLevelType w:val="hybridMultilevel"/>
    <w:tmpl w:val="5DE22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5145E"/>
    <w:multiLevelType w:val="multilevel"/>
    <w:tmpl w:val="F8BCF3E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lang w:val="pt-P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C940A56"/>
    <w:multiLevelType w:val="hybridMultilevel"/>
    <w:tmpl w:val="5F3E2EB6"/>
    <w:lvl w:ilvl="0" w:tplc="C14C0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EA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C2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4F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29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E9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64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856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4"/>
  </w:num>
  <w:num w:numId="5">
    <w:abstractNumId w:val="26"/>
  </w:num>
  <w:num w:numId="6">
    <w:abstractNumId w:val="10"/>
  </w:num>
  <w:num w:numId="7">
    <w:abstractNumId w:val="9"/>
  </w:num>
  <w:num w:numId="8">
    <w:abstractNumId w:val="15"/>
  </w:num>
  <w:num w:numId="9">
    <w:abstractNumId w:val="14"/>
  </w:num>
  <w:num w:numId="10">
    <w:abstractNumId w:val="22"/>
  </w:num>
  <w:num w:numId="11">
    <w:abstractNumId w:val="24"/>
  </w:num>
  <w:num w:numId="12">
    <w:abstractNumId w:val="23"/>
  </w:num>
  <w:num w:numId="13">
    <w:abstractNumId w:val="30"/>
  </w:num>
  <w:num w:numId="14">
    <w:abstractNumId w:val="3"/>
  </w:num>
  <w:num w:numId="15">
    <w:abstractNumId w:val="18"/>
  </w:num>
  <w:num w:numId="16">
    <w:abstractNumId w:val="7"/>
  </w:num>
  <w:num w:numId="17">
    <w:abstractNumId w:val="1"/>
  </w:num>
  <w:num w:numId="18">
    <w:abstractNumId w:val="25"/>
  </w:num>
  <w:num w:numId="19">
    <w:abstractNumId w:val="31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29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30"/>
  </w:num>
  <w:num w:numId="36">
    <w:abstractNumId w:val="30"/>
  </w:num>
  <w:num w:numId="37">
    <w:abstractNumId w:val="17"/>
  </w:num>
  <w:num w:numId="38">
    <w:abstractNumId w:val="30"/>
  </w:num>
  <w:num w:numId="39">
    <w:abstractNumId w:val="30"/>
  </w:num>
  <w:num w:numId="40">
    <w:abstractNumId w:val="30"/>
  </w:num>
  <w:num w:numId="41">
    <w:abstractNumId w:val="27"/>
  </w:num>
  <w:num w:numId="42">
    <w:abstractNumId w:val="13"/>
  </w:num>
  <w:num w:numId="43">
    <w:abstractNumId w:val="28"/>
  </w:num>
  <w:num w:numId="44">
    <w:abstractNumId w:val="21"/>
  </w:num>
  <w:num w:numId="45">
    <w:abstractNumId w:val="8"/>
  </w:num>
  <w:num w:numId="46">
    <w:abstractNumId w:val="30"/>
  </w:num>
  <w:num w:numId="47">
    <w:abstractNumId w:val="30"/>
  </w:num>
  <w:num w:numId="48">
    <w:abstractNumId w:val="8"/>
  </w:num>
  <w:num w:numId="4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TECH"/>
  </w:docVars>
  <w:rsids>
    <w:rsidRoot w:val="001701F9"/>
    <w:rsid w:val="000463F2"/>
    <w:rsid w:val="0007285B"/>
    <w:rsid w:val="00095562"/>
    <w:rsid w:val="000A1928"/>
    <w:rsid w:val="000E4753"/>
    <w:rsid w:val="00103247"/>
    <w:rsid w:val="00127CBF"/>
    <w:rsid w:val="00142B6F"/>
    <w:rsid w:val="001701F9"/>
    <w:rsid w:val="00171648"/>
    <w:rsid w:val="00195861"/>
    <w:rsid w:val="001A620F"/>
    <w:rsid w:val="001B5817"/>
    <w:rsid w:val="001E1845"/>
    <w:rsid w:val="00201599"/>
    <w:rsid w:val="00203536"/>
    <w:rsid w:val="00241A52"/>
    <w:rsid w:val="0024607F"/>
    <w:rsid w:val="00253C72"/>
    <w:rsid w:val="00260F9E"/>
    <w:rsid w:val="00265C25"/>
    <w:rsid w:val="002969E5"/>
    <w:rsid w:val="00297680"/>
    <w:rsid w:val="002A6100"/>
    <w:rsid w:val="002A7A71"/>
    <w:rsid w:val="002C3726"/>
    <w:rsid w:val="002E08D5"/>
    <w:rsid w:val="002E1992"/>
    <w:rsid w:val="0030587D"/>
    <w:rsid w:val="00313ED6"/>
    <w:rsid w:val="00324794"/>
    <w:rsid w:val="00346394"/>
    <w:rsid w:val="00371861"/>
    <w:rsid w:val="00371BA4"/>
    <w:rsid w:val="00376BCE"/>
    <w:rsid w:val="003932D5"/>
    <w:rsid w:val="003A2EC7"/>
    <w:rsid w:val="003B0EAF"/>
    <w:rsid w:val="003B65F1"/>
    <w:rsid w:val="003C22B9"/>
    <w:rsid w:val="003C7B92"/>
    <w:rsid w:val="003E7F7C"/>
    <w:rsid w:val="003F7A61"/>
    <w:rsid w:val="0042740D"/>
    <w:rsid w:val="00431A87"/>
    <w:rsid w:val="004366BA"/>
    <w:rsid w:val="00466719"/>
    <w:rsid w:val="00474BCE"/>
    <w:rsid w:val="004900C6"/>
    <w:rsid w:val="00494C51"/>
    <w:rsid w:val="004E4C2D"/>
    <w:rsid w:val="004E748C"/>
    <w:rsid w:val="004F04C8"/>
    <w:rsid w:val="00504625"/>
    <w:rsid w:val="00511D21"/>
    <w:rsid w:val="005204DE"/>
    <w:rsid w:val="00590B7E"/>
    <w:rsid w:val="005A0BEA"/>
    <w:rsid w:val="005E1A6C"/>
    <w:rsid w:val="00603FD1"/>
    <w:rsid w:val="006B5EBD"/>
    <w:rsid w:val="006E3B7D"/>
    <w:rsid w:val="007017D7"/>
    <w:rsid w:val="007057FE"/>
    <w:rsid w:val="007147E5"/>
    <w:rsid w:val="0073309B"/>
    <w:rsid w:val="007564C0"/>
    <w:rsid w:val="007719F6"/>
    <w:rsid w:val="00791EB0"/>
    <w:rsid w:val="007954E3"/>
    <w:rsid w:val="007C3616"/>
    <w:rsid w:val="007E7E52"/>
    <w:rsid w:val="007F6FB9"/>
    <w:rsid w:val="00803787"/>
    <w:rsid w:val="0089304A"/>
    <w:rsid w:val="00894268"/>
    <w:rsid w:val="0089479F"/>
    <w:rsid w:val="008A13AA"/>
    <w:rsid w:val="008B5C9E"/>
    <w:rsid w:val="008C3FE3"/>
    <w:rsid w:val="008D10DB"/>
    <w:rsid w:val="008D331F"/>
    <w:rsid w:val="008E546F"/>
    <w:rsid w:val="00905B40"/>
    <w:rsid w:val="00907E67"/>
    <w:rsid w:val="00913FD2"/>
    <w:rsid w:val="009303DB"/>
    <w:rsid w:val="00931024"/>
    <w:rsid w:val="00936AD9"/>
    <w:rsid w:val="00942948"/>
    <w:rsid w:val="0095241F"/>
    <w:rsid w:val="00967CCC"/>
    <w:rsid w:val="0098166D"/>
    <w:rsid w:val="009819FB"/>
    <w:rsid w:val="009C157F"/>
    <w:rsid w:val="009E6A10"/>
    <w:rsid w:val="00A01791"/>
    <w:rsid w:val="00A05C78"/>
    <w:rsid w:val="00A16069"/>
    <w:rsid w:val="00A4580B"/>
    <w:rsid w:val="00A61678"/>
    <w:rsid w:val="00A6432D"/>
    <w:rsid w:val="00A8397D"/>
    <w:rsid w:val="00A968B6"/>
    <w:rsid w:val="00AB2BC0"/>
    <w:rsid w:val="00AC3FEE"/>
    <w:rsid w:val="00AF58AB"/>
    <w:rsid w:val="00B004ED"/>
    <w:rsid w:val="00B1101C"/>
    <w:rsid w:val="00B236C2"/>
    <w:rsid w:val="00B276B9"/>
    <w:rsid w:val="00B327A3"/>
    <w:rsid w:val="00B77278"/>
    <w:rsid w:val="00B9381E"/>
    <w:rsid w:val="00B95F6C"/>
    <w:rsid w:val="00BC7FF4"/>
    <w:rsid w:val="00C0044C"/>
    <w:rsid w:val="00C15273"/>
    <w:rsid w:val="00C236EF"/>
    <w:rsid w:val="00C27CE0"/>
    <w:rsid w:val="00C60C82"/>
    <w:rsid w:val="00C75387"/>
    <w:rsid w:val="00C8531D"/>
    <w:rsid w:val="00CA4FC4"/>
    <w:rsid w:val="00CC2C7F"/>
    <w:rsid w:val="00CD3FBD"/>
    <w:rsid w:val="00CE054C"/>
    <w:rsid w:val="00CE726E"/>
    <w:rsid w:val="00CF72DC"/>
    <w:rsid w:val="00D04EEB"/>
    <w:rsid w:val="00D12A0D"/>
    <w:rsid w:val="00D5040E"/>
    <w:rsid w:val="00D905F2"/>
    <w:rsid w:val="00DD5A7D"/>
    <w:rsid w:val="00E3519A"/>
    <w:rsid w:val="00EA323C"/>
    <w:rsid w:val="00EB0583"/>
    <w:rsid w:val="00EC1F31"/>
    <w:rsid w:val="00EC4434"/>
    <w:rsid w:val="00EC6066"/>
    <w:rsid w:val="00EC7AE2"/>
    <w:rsid w:val="00EF4E6F"/>
    <w:rsid w:val="00F34464"/>
    <w:rsid w:val="00F64937"/>
    <w:rsid w:val="00FA7EE0"/>
    <w:rsid w:val="00FB4B04"/>
    <w:rsid w:val="00FD0B01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D4E7468"/>
  <w15:docId w15:val="{1751B2C7-AF6A-4EBF-9546-36F9C97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Text1"/>
    <w:link w:val="Heading1Char"/>
    <w:autoRedefine/>
    <w:qFormat/>
    <w:rsid w:val="00201599"/>
    <w:pPr>
      <w:keepNext/>
      <w:numPr>
        <w:numId w:val="49"/>
      </w:numPr>
      <w:spacing w:after="0"/>
      <w:outlineLvl w:val="0"/>
    </w:pPr>
    <w:rPr>
      <w:rFonts w:ascii="Calibri" w:hAnsi="Calibri"/>
      <w:b/>
      <w:smallCaps/>
      <w:sz w:val="28"/>
      <w:szCs w:val="24"/>
      <w:lang w:val="pt-PT"/>
    </w:rPr>
  </w:style>
  <w:style w:type="paragraph" w:styleId="Heading2">
    <w:name w:val="heading 2"/>
    <w:basedOn w:val="Normal"/>
    <w:next w:val="Text2"/>
    <w:qFormat/>
    <w:rsid w:val="00201599"/>
    <w:pPr>
      <w:keepNext/>
      <w:numPr>
        <w:ilvl w:val="1"/>
        <w:numId w:val="49"/>
      </w:numPr>
      <w:tabs>
        <w:tab w:val="num" w:pos="432"/>
      </w:tabs>
      <w:spacing w:after="0"/>
      <w:ind w:left="432" w:hanging="432"/>
      <w:outlineLvl w:val="1"/>
    </w:pPr>
    <w:rPr>
      <w:rFonts w:ascii="Calibri" w:hAnsi="Calibri"/>
      <w:b/>
      <w:sz w:val="24"/>
      <w:szCs w:val="24"/>
      <w:lang w:val="pt-PT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49"/>
      </w:numPr>
      <w:spacing w:before="60"/>
      <w:outlineLvl w:val="2"/>
    </w:pPr>
    <w:rPr>
      <w:i/>
      <w:sz w:val="24"/>
      <w:u w:val="single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49"/>
      </w:numPr>
      <w:spacing w:before="6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9"/>
      </w:numPr>
      <w:spacing w:before="4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49"/>
      </w:numPr>
      <w:spacing w:before="4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49"/>
      </w:numPr>
      <w:spacing w:before="4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9"/>
      </w:numPr>
      <w:spacing w:before="4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49"/>
      </w:num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customStyle="1" w:styleId="NormalLeftCol">
    <w:name w:val="Normal LeftCol"/>
    <w:basedOn w:val="Normal"/>
    <w:pPr>
      <w:pBdr>
        <w:bottom w:val="single" w:sz="6" w:space="1" w:color="auto"/>
        <w:right w:val="single" w:sz="6" w:space="1" w:color="auto"/>
      </w:pBdr>
      <w:shd w:val="pct10" w:color="auto" w:fill="auto"/>
      <w:overflowPunct w:val="0"/>
      <w:autoSpaceDE w:val="0"/>
      <w:autoSpaceDN w:val="0"/>
      <w:adjustRightInd w:val="0"/>
      <w:jc w:val="right"/>
      <w:textAlignment w:val="baseline"/>
    </w:pPr>
    <w:rPr>
      <w:noProof/>
    </w:rPr>
  </w:style>
  <w:style w:type="paragraph" w:customStyle="1" w:styleId="Glossary">
    <w:name w:val="Glossary"/>
    <w:basedOn w:val="Normal"/>
    <w:pPr>
      <w:tabs>
        <w:tab w:val="left" w:pos="2835"/>
      </w:tabs>
      <w:ind w:left="2835" w:hanging="2835"/>
    </w:pPr>
  </w:style>
  <w:style w:type="paragraph" w:styleId="Caption">
    <w:name w:val="caption"/>
    <w:basedOn w:val="Normal"/>
    <w:next w:val="Normal"/>
    <w:qFormat/>
    <w:pPr>
      <w:spacing w:before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pPr>
      <w:tabs>
        <w:tab w:val="left" w:pos="5103"/>
      </w:tabs>
      <w:spacing w:before="1200" w:after="0"/>
      <w:ind w:left="5103"/>
      <w:jc w:val="center"/>
    </w:pPr>
    <w:rPr>
      <w:lang w:val="de-DE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ListNumber"/>
    <w:pPr>
      <w:numPr>
        <w:numId w:val="7"/>
      </w:numPr>
      <w:jc w:val="left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Bullet2">
    <w:name w:val="List Bullet 2"/>
    <w:basedOn w:val="Text2"/>
    <w:pPr>
      <w:numPr>
        <w:numId w:val="9"/>
      </w:numPr>
      <w:tabs>
        <w:tab w:val="clear" w:pos="1360"/>
        <w:tab w:val="left" w:pos="851"/>
      </w:tabs>
      <w:ind w:left="851" w:hanging="284"/>
    </w:pPr>
  </w:style>
  <w:style w:type="paragraph" w:styleId="ListBullet3">
    <w:name w:val="List Bullet 3"/>
    <w:basedOn w:val="Text3"/>
    <w:pPr>
      <w:numPr>
        <w:numId w:val="3"/>
      </w:numPr>
      <w:tabs>
        <w:tab w:val="clear" w:pos="2199"/>
        <w:tab w:val="left" w:pos="1134"/>
      </w:tabs>
      <w:ind w:left="1134" w:hanging="284"/>
    </w:pPr>
  </w:style>
  <w:style w:type="paragraph" w:styleId="ListBullet4">
    <w:name w:val="List Bullet 4"/>
    <w:basedOn w:val="Text4"/>
    <w:pPr>
      <w:numPr>
        <w:numId w:val="4"/>
      </w:numPr>
      <w:tabs>
        <w:tab w:val="clear" w:pos="3163"/>
        <w:tab w:val="left" w:pos="1418"/>
      </w:tabs>
      <w:ind w:left="1418" w:hanging="284"/>
    </w:pPr>
  </w:style>
  <w:style w:type="paragraph" w:styleId="ListContinue">
    <w:name w:val="List Continue"/>
    <w:basedOn w:val="Normal"/>
    <w:pPr>
      <w:ind w:left="567"/>
    </w:pPr>
  </w:style>
  <w:style w:type="paragraph" w:styleId="ListContinue2">
    <w:name w:val="List Continue 2"/>
    <w:basedOn w:val="Normal"/>
    <w:pPr>
      <w:ind w:left="851"/>
    </w:pPr>
  </w:style>
  <w:style w:type="paragraph" w:styleId="ListContinue3">
    <w:name w:val="List Continue 3"/>
    <w:basedOn w:val="Normal"/>
    <w:pPr>
      <w:ind w:left="1134"/>
    </w:pPr>
  </w:style>
  <w:style w:type="paragraph" w:styleId="ListContinue4">
    <w:name w:val="List Continue 4"/>
    <w:basedOn w:val="Normal"/>
    <w:pPr>
      <w:ind w:left="1418"/>
    </w:pPr>
  </w:style>
  <w:style w:type="paragraph" w:styleId="ListContinue5">
    <w:name w:val="List Continue 5"/>
    <w:basedOn w:val="Normal"/>
    <w:pPr>
      <w:ind w:left="1701"/>
    </w:pPr>
  </w:style>
  <w:style w:type="paragraph" w:styleId="ListNumber2">
    <w:name w:val="List Number 2"/>
    <w:basedOn w:val="Text2"/>
    <w:pPr>
      <w:numPr>
        <w:numId w:val="16"/>
      </w:numPr>
    </w:pPr>
  </w:style>
  <w:style w:type="paragraph" w:styleId="ListNumber3">
    <w:name w:val="List Number 3"/>
    <w:basedOn w:val="Text3"/>
    <w:pPr>
      <w:numPr>
        <w:numId w:val="17"/>
      </w:numPr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after="120"/>
      <w:outlineLvl w:val="9"/>
    </w:pPr>
    <w:rPr>
      <w:b w:val="0"/>
      <w:smallCaps w:val="0"/>
      <w:sz w:val="22"/>
    </w:rPr>
  </w:style>
  <w:style w:type="paragraph" w:customStyle="1" w:styleId="NumPar2">
    <w:name w:val="NumPar 2"/>
    <w:basedOn w:val="Heading2"/>
    <w:next w:val="Text2"/>
    <w:pPr>
      <w:keepNext w:val="0"/>
      <w:spacing w:after="120"/>
      <w:outlineLvl w:val="9"/>
    </w:pPr>
    <w:rPr>
      <w:b w:val="0"/>
      <w:sz w:val="22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  <w:sz w:val="22"/>
      <w:u w:val="none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  <w:rPr>
      <w:i w:val="0"/>
      <w:sz w:val="22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Normal"/>
    <w:pPr>
      <w:jc w:val="center"/>
    </w:pPr>
    <w:rPr>
      <w:b/>
      <w:sz w:val="4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rsid w:val="00494C51"/>
    <w:pPr>
      <w:tabs>
        <w:tab w:val="right" w:leader="dot" w:pos="8640"/>
      </w:tabs>
      <w:spacing w:before="120"/>
      <w:ind w:left="482" w:right="720" w:hanging="482"/>
      <w:jc w:val="left"/>
    </w:pPr>
    <w:rPr>
      <w:rFonts w:ascii="Calibri" w:hAnsi="Calibri"/>
      <w:b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3A2EC7"/>
    <w:pPr>
      <w:tabs>
        <w:tab w:val="right" w:leader="dot" w:pos="8640"/>
      </w:tabs>
      <w:spacing w:before="60" w:after="60"/>
      <w:ind w:left="595" w:right="720" w:hanging="482"/>
    </w:pPr>
    <w:rPr>
      <w:rFonts w:ascii="Calibri" w:hAnsi="Calibri"/>
      <w:noProof/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595" w:right="720" w:hanging="595"/>
    </w:pPr>
    <w:rPr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20" w:after="60"/>
      <w:ind w:left="709" w:right="720" w:hanging="709"/>
    </w:pPr>
    <w:rPr>
      <w:noProof/>
      <w:sz w:val="20"/>
    </w:r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</w:style>
  <w:style w:type="paragraph" w:styleId="TOC7">
    <w:name w:val="toc 7"/>
    <w:basedOn w:val="Normal"/>
    <w:next w:val="Normal"/>
    <w:autoRedefine/>
    <w:semiHidden/>
  </w:style>
  <w:style w:type="paragraph" w:styleId="TOC8">
    <w:name w:val="toc 8"/>
    <w:basedOn w:val="Normal"/>
    <w:next w:val="Normal"/>
    <w:autoRedefine/>
    <w:semiHidden/>
  </w:style>
  <w:style w:type="paragraph" w:styleId="TOC9">
    <w:name w:val="toc 9"/>
    <w:basedOn w:val="Normal"/>
    <w:next w:val="Normal"/>
    <w:autoRedefine/>
    <w:semiHidden/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8"/>
      </w:numPr>
      <w:tabs>
        <w:tab w:val="clear" w:pos="765"/>
        <w:tab w:val="left" w:pos="567"/>
      </w:tabs>
      <w:ind w:left="567" w:hanging="284"/>
    </w:pPr>
  </w:style>
  <w:style w:type="paragraph" w:customStyle="1" w:styleId="ListDash">
    <w:name w:val="List Dash"/>
    <w:basedOn w:val="Normal"/>
    <w:pPr>
      <w:numPr>
        <w:numId w:val="10"/>
      </w:numPr>
    </w:pPr>
  </w:style>
  <w:style w:type="paragraph" w:customStyle="1" w:styleId="ListDash1">
    <w:name w:val="List Dash 1"/>
    <w:basedOn w:val="Text1"/>
    <w:pPr>
      <w:numPr>
        <w:numId w:val="11"/>
      </w:numPr>
      <w:tabs>
        <w:tab w:val="clear" w:pos="765"/>
        <w:tab w:val="left" w:pos="567"/>
      </w:tabs>
      <w:ind w:left="568" w:hanging="284"/>
    </w:pPr>
  </w:style>
  <w:style w:type="paragraph" w:customStyle="1" w:styleId="ListDash2">
    <w:name w:val="List Dash 2"/>
    <w:basedOn w:val="Text1"/>
    <w:pPr>
      <w:numPr>
        <w:numId w:val="12"/>
      </w:numPr>
      <w:tabs>
        <w:tab w:val="clear" w:pos="1360"/>
        <w:tab w:val="left" w:pos="851"/>
      </w:tabs>
      <w:ind w:left="851" w:hanging="284"/>
    </w:pPr>
  </w:style>
  <w:style w:type="paragraph" w:customStyle="1" w:styleId="ListDash3">
    <w:name w:val="List Dash 3"/>
    <w:basedOn w:val="Text3"/>
    <w:pPr>
      <w:numPr>
        <w:numId w:val="5"/>
      </w:numPr>
      <w:tabs>
        <w:tab w:val="clear" w:pos="2199"/>
        <w:tab w:val="left" w:pos="1134"/>
      </w:tabs>
      <w:ind w:left="1135" w:hanging="284"/>
    </w:pPr>
  </w:style>
  <w:style w:type="paragraph" w:customStyle="1" w:styleId="ListDash4">
    <w:name w:val="List Dash 4"/>
    <w:basedOn w:val="Text4"/>
    <w:pPr>
      <w:numPr>
        <w:numId w:val="6"/>
      </w:numPr>
      <w:tabs>
        <w:tab w:val="clear" w:pos="3163"/>
        <w:tab w:val="left" w:pos="1418"/>
      </w:tabs>
      <w:ind w:left="1418" w:hanging="284"/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customStyle="1" w:styleId="FITTable">
    <w:name w:val="FIT Table"/>
    <w:basedOn w:val="Normal"/>
    <w:pPr>
      <w:spacing w:before="60" w:after="60"/>
    </w:p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Pr>
      <w:b/>
    </w:rPr>
  </w:style>
  <w:style w:type="paragraph" w:customStyle="1" w:styleId="Heading1Annex">
    <w:name w:val="Heading 1 Annex"/>
    <w:basedOn w:val="Heading1"/>
    <w:next w:val="Normal"/>
    <w:pPr>
      <w:pageBreakBefore/>
      <w:overflowPunct w:val="0"/>
      <w:autoSpaceDE w:val="0"/>
      <w:autoSpaceDN w:val="0"/>
      <w:adjustRightInd w:val="0"/>
      <w:jc w:val="left"/>
      <w:textAlignment w:val="baseline"/>
    </w:pPr>
    <w:rPr>
      <w:noProof/>
      <w:sz w:val="36"/>
    </w:rPr>
  </w:style>
  <w:style w:type="paragraph" w:customStyle="1" w:styleId="HistoryTable">
    <w:name w:val="HistoryTable"/>
    <w:basedOn w:val="Normal"/>
    <w:pPr>
      <w:spacing w:before="60" w:after="60"/>
      <w:jc w:val="left"/>
    </w:pPr>
    <w:rPr>
      <w:sz w:val="20"/>
      <w:lang w:eastAsia="fr-FR"/>
    </w:r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aliases w:val="Hyperlink - Header"/>
    <w:basedOn w:val="DefaultParagraphFont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5">
    <w:name w:val="List Bullet 5"/>
    <w:basedOn w:val="Normal"/>
    <w:pPr>
      <w:numPr>
        <w:numId w:val="1"/>
      </w:numPr>
      <w:tabs>
        <w:tab w:val="clear" w:pos="1492"/>
        <w:tab w:val="left" w:pos="1701"/>
      </w:tabs>
      <w:ind w:left="1702" w:hanging="284"/>
    </w:pPr>
  </w:style>
  <w:style w:type="paragraph" w:styleId="TOCHeading">
    <w:name w:val="TOC Heading"/>
    <w:basedOn w:val="TOAHeading"/>
    <w:next w:val="Normal"/>
    <w:qFormat/>
    <w:rsid w:val="009303DB"/>
    <w:rPr>
      <w:rFonts w:ascii="Calibri" w:hAnsi="Calibri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customStyle="1" w:styleId="FooterLine">
    <w:name w:val="FooterLine"/>
    <w:basedOn w:val="Footer"/>
    <w:next w:val="Footer"/>
    <w:pPr>
      <w:pBdr>
        <w:top w:val="single" w:sz="4" w:space="1" w:color="auto"/>
      </w:pBdr>
      <w:tabs>
        <w:tab w:val="right" w:pos="8647"/>
      </w:tabs>
      <w:spacing w:before="120"/>
      <w:ind w:right="0"/>
    </w:pPr>
    <w:rPr>
      <w:lang w:val="fi-FI"/>
    </w:rPr>
  </w:style>
  <w:style w:type="paragraph" w:customStyle="1" w:styleId="Citation">
    <w:name w:val="Citation"/>
    <w:basedOn w:val="Normal"/>
    <w:pPr>
      <w:spacing w:before="60" w:after="60" w:line="240" w:lineRule="atLeast"/>
      <w:ind w:left="454" w:right="454"/>
    </w:pPr>
    <w:rPr>
      <w:i/>
    </w:rPr>
  </w:style>
  <w:style w:type="paragraph" w:customStyle="1" w:styleId="ZCom">
    <w:name w:val="Z_Com"/>
    <w:basedOn w:val="Normal"/>
    <w:next w:val="ZDGName"/>
    <w:rsid w:val="001701F9"/>
    <w:pPr>
      <w:widowControl w:val="0"/>
      <w:autoSpaceDE w:val="0"/>
      <w:autoSpaceDN w:val="0"/>
      <w:spacing w:after="0"/>
      <w:ind w:right="85"/>
    </w:pPr>
    <w:rPr>
      <w:rFonts w:ascii="Arial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rsid w:val="001701F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Tabletext">
    <w:name w:val="Tabletext"/>
    <w:basedOn w:val="Normal"/>
    <w:rsid w:val="001701F9"/>
    <w:pPr>
      <w:keepLines/>
      <w:widowControl w:val="0"/>
      <w:spacing w:line="240" w:lineRule="atLeast"/>
      <w:jc w:val="left"/>
    </w:pPr>
    <w:rPr>
      <w:sz w:val="20"/>
      <w:lang w:val="en-US"/>
    </w:rPr>
  </w:style>
  <w:style w:type="paragraph" w:customStyle="1" w:styleId="MainTitle">
    <w:name w:val="Main Title"/>
    <w:basedOn w:val="Normal"/>
    <w:rsid w:val="001701F9"/>
    <w:pPr>
      <w:widowControl w:val="0"/>
      <w:spacing w:before="480" w:after="60"/>
      <w:jc w:val="center"/>
    </w:pPr>
    <w:rPr>
      <w:rFonts w:ascii="Arial" w:hAnsi="Arial"/>
      <w:b/>
      <w:kern w:val="28"/>
      <w:sz w:val="32"/>
      <w:lang w:val="en-US"/>
    </w:rPr>
  </w:style>
  <w:style w:type="paragraph" w:customStyle="1" w:styleId="TableText0">
    <w:name w:val="Table Text"/>
    <w:basedOn w:val="BodyText"/>
    <w:rsid w:val="001701F9"/>
    <w:pPr>
      <w:overflowPunct w:val="0"/>
      <w:autoSpaceDE w:val="0"/>
      <w:autoSpaceDN w:val="0"/>
      <w:adjustRightInd w:val="0"/>
      <w:spacing w:after="0"/>
      <w:ind w:left="28" w:right="28"/>
      <w:jc w:val="left"/>
    </w:pPr>
    <w:rPr>
      <w:rFonts w:ascii="Arial" w:hAnsi="Arial"/>
      <w:sz w:val="20"/>
      <w:lang w:val="en-US"/>
    </w:rPr>
  </w:style>
  <w:style w:type="character" w:customStyle="1" w:styleId="InfoBlueChar">
    <w:name w:val="InfoBlue Char"/>
    <w:basedOn w:val="DefaultParagraphFont"/>
    <w:link w:val="InfoBlue"/>
    <w:locked/>
    <w:rsid w:val="001701F9"/>
    <w:rPr>
      <w:i/>
      <w:iCs/>
      <w:vanish/>
      <w:color w:val="0000FF"/>
      <w:lang w:val="en-GB" w:eastAsia="en-US" w:bidi="ar-SA"/>
    </w:rPr>
  </w:style>
  <w:style w:type="paragraph" w:customStyle="1" w:styleId="InfoBlue">
    <w:name w:val="InfoBlue"/>
    <w:basedOn w:val="Normal"/>
    <w:next w:val="BodyText"/>
    <w:link w:val="InfoBlueChar"/>
    <w:autoRedefine/>
    <w:rsid w:val="001701F9"/>
    <w:pPr>
      <w:widowControl w:val="0"/>
      <w:pBdr>
        <w:top w:val="single" w:sz="4" w:space="1" w:color="auto"/>
        <w:left w:val="single" w:sz="4" w:space="19" w:color="auto"/>
        <w:bottom w:val="single" w:sz="4" w:space="1" w:color="auto"/>
        <w:right w:val="single" w:sz="4" w:space="4" w:color="auto"/>
      </w:pBdr>
      <w:shd w:val="pct15" w:color="auto" w:fill="auto"/>
      <w:spacing w:before="120" w:line="240" w:lineRule="atLeast"/>
      <w:ind w:left="284"/>
      <w:contextualSpacing/>
      <w:jc w:val="left"/>
    </w:pPr>
    <w:rPr>
      <w:i/>
      <w:iCs/>
      <w:vanish/>
      <w:color w:val="0000FF"/>
      <w:sz w:val="20"/>
    </w:rPr>
  </w:style>
  <w:style w:type="paragraph" w:customStyle="1" w:styleId="DefaultText">
    <w:name w:val="Default Text"/>
    <w:basedOn w:val="Normal"/>
    <w:rsid w:val="001701F9"/>
    <w:pPr>
      <w:autoSpaceDE w:val="0"/>
      <w:autoSpaceDN w:val="0"/>
      <w:adjustRightInd w:val="0"/>
      <w:spacing w:before="60" w:after="60"/>
      <w:jc w:val="left"/>
    </w:pPr>
    <w:rPr>
      <w:rFonts w:ascii="Arial" w:hAnsi="Arial"/>
      <w:noProof/>
      <w:sz w:val="20"/>
      <w:lang w:val="en-US"/>
    </w:rPr>
  </w:style>
  <w:style w:type="paragraph" w:customStyle="1" w:styleId="ItalicizedTableText">
    <w:name w:val="Italicized Table Text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i/>
      <w:iCs/>
      <w:sz w:val="20"/>
      <w:lang w:val="en-US"/>
    </w:rPr>
  </w:style>
  <w:style w:type="paragraph" w:customStyle="1" w:styleId="TableHeading">
    <w:name w:val="Table Heading"/>
    <w:basedOn w:val="Normal"/>
    <w:rsid w:val="001701F9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 w:cs="Arial"/>
      <w:b/>
      <w:bCs/>
      <w:sz w:val="20"/>
      <w:lang w:val="en-US"/>
    </w:rPr>
  </w:style>
  <w:style w:type="paragraph" w:customStyle="1" w:styleId="Paragraph2">
    <w:name w:val="Paragraph2"/>
    <w:basedOn w:val="Normal"/>
    <w:rsid w:val="001701F9"/>
    <w:pPr>
      <w:widowControl w:val="0"/>
      <w:spacing w:before="80" w:after="0" w:line="240" w:lineRule="atLeast"/>
      <w:ind w:left="720"/>
    </w:pPr>
    <w:rPr>
      <w:color w:val="000000"/>
      <w:sz w:val="20"/>
      <w:lang w:val="en-AU"/>
    </w:rPr>
  </w:style>
  <w:style w:type="paragraph" w:customStyle="1" w:styleId="ItalicizedText">
    <w:name w:val="Italicized Text"/>
    <w:basedOn w:val="Normal"/>
    <w:rsid w:val="001701F9"/>
    <w:pPr>
      <w:keepLines/>
      <w:widowControl w:val="0"/>
      <w:autoSpaceDE w:val="0"/>
      <w:autoSpaceDN w:val="0"/>
      <w:adjustRightInd w:val="0"/>
      <w:spacing w:after="100"/>
      <w:jc w:val="left"/>
    </w:pPr>
    <w:rPr>
      <w:rFonts w:ascii="Arial" w:hAnsi="Arial" w:cs="Arial"/>
      <w:i/>
      <w:iCs/>
      <w:sz w:val="20"/>
      <w:lang w:val="en-US"/>
    </w:rPr>
  </w:style>
  <w:style w:type="paragraph" w:styleId="BalloonText">
    <w:name w:val="Balloon Text"/>
    <w:basedOn w:val="Normal"/>
    <w:link w:val="BalloonTextChar"/>
    <w:rsid w:val="002C37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3726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C3726"/>
  </w:style>
  <w:style w:type="table" w:styleId="TableGrid">
    <w:name w:val="Table Grid"/>
    <w:basedOn w:val="TableNormal"/>
    <w:rsid w:val="002C3726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A61678"/>
    <w:pPr>
      <w:keepNext/>
      <w:numPr>
        <w:ilvl w:val="1"/>
        <w:numId w:val="29"/>
      </w:numPr>
      <w:spacing w:before="240" w:after="60"/>
      <w:outlineLvl w:val="1"/>
    </w:pPr>
    <w:rPr>
      <w:rFonts w:ascii="Arial" w:eastAsia="PMingLiU" w:hAnsi="Arial" w:cs="Arial"/>
      <w:b/>
      <w:bCs/>
      <w:sz w:val="24"/>
    </w:rPr>
  </w:style>
  <w:style w:type="paragraph" w:customStyle="1" w:styleId="PM2-BulletList">
    <w:name w:val="PM2-BulletList"/>
    <w:basedOn w:val="Normal"/>
    <w:qFormat/>
    <w:rsid w:val="00F64937"/>
    <w:pPr>
      <w:numPr>
        <w:numId w:val="37"/>
      </w:numPr>
      <w:spacing w:after="0"/>
      <w:jc w:val="left"/>
    </w:pPr>
    <w:rPr>
      <w:rFonts w:asciiTheme="minorHAnsi" w:eastAsia="PMingLiU" w:hAnsiTheme="minorHAnsi" w:cstheme="minorHAnsi"/>
      <w:sz w:val="21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95562"/>
    <w:rPr>
      <w:sz w:val="2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095562"/>
    <w:pPr>
      <w:ind w:left="720"/>
      <w:contextualSpacing/>
    </w:pPr>
  </w:style>
  <w:style w:type="table" w:customStyle="1" w:styleId="TableGrid1">
    <w:name w:val="Table Grid1"/>
    <w:basedOn w:val="TableNormal"/>
    <w:rsid w:val="0009556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ue0">
    <w:name w:val="infoblue"/>
    <w:basedOn w:val="Normal"/>
    <w:link w:val="infoblueChar0"/>
    <w:rsid w:val="0089304A"/>
    <w:pPr>
      <w:spacing w:line="240" w:lineRule="atLeast"/>
      <w:ind w:left="720"/>
      <w:jc w:val="left"/>
    </w:pPr>
    <w:rPr>
      <w:rFonts w:eastAsia="SimSun"/>
      <w:i/>
      <w:iCs/>
      <w:color w:val="0000FF"/>
      <w:sz w:val="24"/>
      <w:lang w:val="fr-BE" w:eastAsia="zh-CN"/>
    </w:rPr>
  </w:style>
  <w:style w:type="character" w:customStyle="1" w:styleId="infoblueChar0">
    <w:name w:val="infoblue Char"/>
    <w:link w:val="infoblue0"/>
    <w:rsid w:val="0089304A"/>
    <w:rPr>
      <w:rFonts w:eastAsia="SimSun"/>
      <w:i/>
      <w:iCs/>
      <w:color w:val="0000FF"/>
      <w:sz w:val="24"/>
      <w:lang w:val="fr-BE" w:eastAsia="zh-CN"/>
    </w:rPr>
  </w:style>
  <w:style w:type="character" w:customStyle="1" w:styleId="Heading1Char">
    <w:name w:val="Heading 1 Char"/>
    <w:basedOn w:val="DefaultParagraphFont"/>
    <w:link w:val="Heading1"/>
    <w:rsid w:val="00201599"/>
    <w:rPr>
      <w:rFonts w:ascii="Calibri" w:hAnsi="Calibri"/>
      <w:b/>
      <w:smallCaps/>
      <w:sz w:val="28"/>
      <w:szCs w:val="24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57FE"/>
    <w:rPr>
      <w:rFonts w:ascii="Arial" w:hAnsi="Arial"/>
      <w:sz w:val="16"/>
      <w:lang w:eastAsia="en-US"/>
    </w:rPr>
  </w:style>
  <w:style w:type="character" w:customStyle="1" w:styleId="HeaderChar">
    <w:name w:val="Header Char"/>
    <w:basedOn w:val="DefaultParagraphFont"/>
    <w:link w:val="Header"/>
    <w:rsid w:val="00CA4FC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TE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B01BD15D4749DCB4BB0707BADB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BDBD-60D2-4539-9501-BFF74D858B0E}"/>
      </w:docPartPr>
      <w:docPartBody>
        <w:p w:rsidR="00011280" w:rsidRDefault="005C0606" w:rsidP="005C0606">
          <w:pPr>
            <w:pStyle w:val="C5B01BD15D4749DCB4BB0707BADB16C0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2E26A1A7A44C49F9BEB0D597855B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9ADB-BA29-494B-9926-84CCAFFBB335}"/>
      </w:docPartPr>
      <w:docPartBody>
        <w:p w:rsidR="00011280" w:rsidRDefault="005C0606" w:rsidP="005C0606">
          <w:pPr>
            <w:pStyle w:val="2E26A1A7A44C49F9BEB0D597855B1289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5DF1BF9CFC6C4A7A9B2B9C8B3CAD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84BB-0C64-493A-ADFB-AA796F9E794D}"/>
      </w:docPartPr>
      <w:docPartBody>
        <w:p w:rsidR="00011280" w:rsidRDefault="005C0606" w:rsidP="005C0606">
          <w:pPr>
            <w:pStyle w:val="5DF1BF9CFC6C4A7A9B2B9C8B3CADFAE2"/>
          </w:pPr>
          <w:r>
            <w:rPr>
              <w:rStyle w:val="PlaceholderText"/>
            </w:rPr>
            <w:t>Public, Basic, High</w:t>
          </w:r>
        </w:p>
      </w:docPartBody>
    </w:docPart>
    <w:docPart>
      <w:docPartPr>
        <w:name w:val="A8536D89A3A64DA699BA461C69C3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9541-F65A-43CB-BADE-F72049133BCC}"/>
      </w:docPartPr>
      <w:docPartBody>
        <w:p w:rsidR="00011280" w:rsidRDefault="005C0606" w:rsidP="005C0606">
          <w:pPr>
            <w:pStyle w:val="A8536D89A3A64DA699BA461C69C396E7"/>
          </w:pPr>
          <w:r>
            <w:rPr>
              <w:rStyle w:val="PlaceholderText"/>
            </w:rPr>
            <w:t>[Issue Date]</w:t>
          </w:r>
        </w:p>
      </w:docPartBody>
    </w:docPart>
    <w:docPart>
      <w:docPartPr>
        <w:name w:val="08801665CD3247A1AB9858257018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F68D9-4790-432E-A6B6-23BD27DFD252}"/>
      </w:docPartPr>
      <w:docPartBody>
        <w:p w:rsidR="004D1210" w:rsidRDefault="000E6863" w:rsidP="000E6863">
          <w:pPr>
            <w:pStyle w:val="08801665CD3247A1AB9858257018C93C"/>
          </w:pPr>
          <w:r w:rsidRPr="003F55B6">
            <w:rPr>
              <w:rStyle w:val="PlaceholderText"/>
            </w:rPr>
            <w:t>[Subject]</w:t>
          </w:r>
        </w:p>
      </w:docPartBody>
    </w:docPart>
    <w:docPart>
      <w:docPartPr>
        <w:name w:val="D5670E80305E4959B2C9D9A02B7B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E27D-7077-497B-AEF1-F531A450609F}"/>
      </w:docPartPr>
      <w:docPartBody>
        <w:p w:rsidR="004D1210" w:rsidRDefault="000E6863" w:rsidP="000E6863">
          <w:pPr>
            <w:pStyle w:val="D5670E80305E4959B2C9D9A02B7BCBA4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086935E935C1439299AC6627C7C4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0E9F-EF6B-448B-8DE2-660DE7580E08}"/>
      </w:docPartPr>
      <w:docPartBody>
        <w:p w:rsidR="004D1210" w:rsidRDefault="000E6863" w:rsidP="000E6863">
          <w:pPr>
            <w:pStyle w:val="086935E935C1439299AC6627C7C47CEE"/>
          </w:pPr>
          <w:r>
            <w:rPr>
              <w:rStyle w:val="PlaceholderText"/>
            </w:rPr>
            <w:t>Public, Basic, High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571"/>
    <w:rsid w:val="00011280"/>
    <w:rsid w:val="000708BF"/>
    <w:rsid w:val="000C67B9"/>
    <w:rsid w:val="000E6863"/>
    <w:rsid w:val="001A0438"/>
    <w:rsid w:val="00262927"/>
    <w:rsid w:val="002D6508"/>
    <w:rsid w:val="00327C7F"/>
    <w:rsid w:val="00372CFF"/>
    <w:rsid w:val="00411D95"/>
    <w:rsid w:val="0041722D"/>
    <w:rsid w:val="004D1210"/>
    <w:rsid w:val="00520998"/>
    <w:rsid w:val="005C0606"/>
    <w:rsid w:val="00681A6F"/>
    <w:rsid w:val="00764571"/>
    <w:rsid w:val="0081439F"/>
    <w:rsid w:val="00A91ADA"/>
    <w:rsid w:val="00B61468"/>
    <w:rsid w:val="00BA0E92"/>
    <w:rsid w:val="00DB480A"/>
    <w:rsid w:val="00E907C5"/>
    <w:rsid w:val="00F3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E6863"/>
    <w:rPr>
      <w:color w:val="808080"/>
    </w:rPr>
  </w:style>
  <w:style w:type="paragraph" w:customStyle="1" w:styleId="C5B01BD15D4749DCB4BB0707BADB16C0">
    <w:name w:val="C5B01BD15D4749DCB4BB0707BADB16C0"/>
    <w:rsid w:val="005C0606"/>
    <w:pPr>
      <w:spacing w:after="160" w:line="259" w:lineRule="auto"/>
    </w:pPr>
    <w:rPr>
      <w:lang w:val="pt-PT" w:eastAsia="pt-PT"/>
    </w:rPr>
  </w:style>
  <w:style w:type="paragraph" w:customStyle="1" w:styleId="2E26A1A7A44C49F9BEB0D597855B1289">
    <w:name w:val="2E26A1A7A44C49F9BEB0D597855B1289"/>
    <w:rsid w:val="005C0606"/>
    <w:pPr>
      <w:spacing w:after="160" w:line="259" w:lineRule="auto"/>
    </w:pPr>
    <w:rPr>
      <w:lang w:val="pt-PT" w:eastAsia="pt-PT"/>
    </w:rPr>
  </w:style>
  <w:style w:type="paragraph" w:customStyle="1" w:styleId="5DF1BF9CFC6C4A7A9B2B9C8B3CADFAE2">
    <w:name w:val="5DF1BF9CFC6C4A7A9B2B9C8B3CADFAE2"/>
    <w:rsid w:val="005C0606"/>
    <w:pPr>
      <w:spacing w:after="160" w:line="259" w:lineRule="auto"/>
    </w:pPr>
    <w:rPr>
      <w:lang w:val="pt-PT" w:eastAsia="pt-PT"/>
    </w:rPr>
  </w:style>
  <w:style w:type="paragraph" w:customStyle="1" w:styleId="A8536D89A3A64DA699BA461C69C396E7">
    <w:name w:val="A8536D89A3A64DA699BA461C69C396E7"/>
    <w:rsid w:val="005C0606"/>
    <w:pPr>
      <w:spacing w:after="160" w:line="259" w:lineRule="auto"/>
    </w:pPr>
    <w:rPr>
      <w:lang w:val="pt-PT" w:eastAsia="pt-PT"/>
    </w:rPr>
  </w:style>
  <w:style w:type="paragraph" w:customStyle="1" w:styleId="08801665CD3247A1AB9858257018C93C">
    <w:name w:val="08801665CD3247A1AB9858257018C93C"/>
    <w:rsid w:val="000E6863"/>
    <w:pPr>
      <w:spacing w:after="160" w:line="259" w:lineRule="auto"/>
    </w:pPr>
    <w:rPr>
      <w:lang w:val="en-US" w:eastAsia="en-US"/>
    </w:rPr>
  </w:style>
  <w:style w:type="paragraph" w:customStyle="1" w:styleId="D5670E80305E4959B2C9D9A02B7BCBA4">
    <w:name w:val="D5670E80305E4959B2C9D9A02B7BCBA4"/>
    <w:rsid w:val="000E6863"/>
    <w:pPr>
      <w:spacing w:after="160" w:line="259" w:lineRule="auto"/>
    </w:pPr>
    <w:rPr>
      <w:lang w:val="en-US" w:eastAsia="en-US"/>
    </w:rPr>
  </w:style>
  <w:style w:type="paragraph" w:customStyle="1" w:styleId="086935E935C1439299AC6627C7C47CEE">
    <w:name w:val="086935E935C1439299AC6627C7C47CEE"/>
    <w:rsid w:val="000E686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&lt;Data&gt;</PublishDate>
  <Abstract>PM² Template V.2.0.1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33C8A0-C4ED-470C-86DC-BD78C75D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TECH.DOTM</Template>
  <TotalTime>72</TotalTime>
  <Pages>6</Pages>
  <Words>1298</Words>
  <Characters>7402</Characters>
  <Application>Microsoft Office Word</Application>
  <DocSecurity>0</DocSecurity>
  <PresentationFormat>Microsoft Word 11.0</PresentationFormat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OpenPM² Methodology</vt:lpstr>
    </vt:vector>
  </TitlesOfParts>
  <Company>European Commission</Company>
  <LinksUpToDate>false</LinksUpToDate>
  <CharactersWithSpaces>8683</CharactersWithSpaces>
  <SharedDoc>false</SharedDoc>
  <HLinks>
    <vt:vector size="6" baseType="variant">
      <vt:variant>
        <vt:i4>5832804</vt:i4>
      </vt:variant>
      <vt:variant>
        <vt:i4>12</vt:i4>
      </vt:variant>
      <vt:variant>
        <vt:i4>0</vt:i4>
      </vt:variant>
      <vt:variant>
        <vt:i4>5</vt:i4>
      </vt:variant>
      <vt:variant>
        <vt:lpwstr>mailto:DIGIT-METHODO@ec.europa.eu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OpenPM² Methodology</dc:title>
  <dc:subject>&lt;Nome do Projeto&gt;</dc:subject>
  <dc:creator>COEPM²</dc:creator>
  <cp:keywords>OpenPM² Templates</cp:keywords>
  <cp:lastModifiedBy>José Ferreira</cp:lastModifiedBy>
  <cp:revision>12</cp:revision>
  <cp:lastPrinted>2002-01-08T08:58:00Z</cp:lastPrinted>
  <dcterms:created xsi:type="dcterms:W3CDTF">2018-09-07T17:02:00Z</dcterms:created>
  <dcterms:modified xsi:type="dcterms:W3CDTF">2021-02-03T15:34:00Z</dcterms:modified>
  <cp:category>&lt;Pública, Limitada, Alta&gt;</cp:category>
  <cp:contentStatus>&lt;Versão&gt;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4.1.5.13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Document Date">
    <vt:filetime>2008-07-10T22:00:00Z</vt:filetime>
  </property>
  <property fmtid="{D5CDD505-2E9C-101B-9397-08002B2CF9AE}" pid="8" name="Version">
    <vt:i4>1</vt:i4>
  </property>
  <property fmtid="{D5CDD505-2E9C-101B-9397-08002B2CF9AE}" pid="9" name="Revision">
    <vt:i4>3</vt:i4>
  </property>
  <property fmtid="{D5CDD505-2E9C-101B-9397-08002B2CF9AE}" pid="10" name="AuthorTT">
    <vt:lpwstr>MARASLIS Athanasios (DIGIT-EXT)</vt:lpwstr>
  </property>
  <property fmtid="{D5CDD505-2E9C-101B-9397-08002B2CF9AE}" pid="11" name="Revised by">
    <vt:lpwstr>GEORGIANNAKIS Giorgos</vt:lpwstr>
  </property>
  <property fmtid="{D5CDD505-2E9C-101B-9397-08002B2CF9AE}" pid="12" name="Approved by">
    <vt:lpwstr>GEORGIANNAKIS Giorgos</vt:lpwstr>
  </property>
  <property fmtid="{D5CDD505-2E9C-101B-9397-08002B2CF9AE}" pid="13" name="Public">
    <vt:lpwstr> </vt:lpwstr>
  </property>
  <property fmtid="{D5CDD505-2E9C-101B-9397-08002B2CF9AE}" pid="14" name="Reference Number">
    <vt:lpwstr> </vt:lpwstr>
  </property>
  <property fmtid="{D5CDD505-2E9C-101B-9397-08002B2CF9AE}" pid="15" name="Publisher">
    <vt:lpwstr> </vt:lpwstr>
  </property>
  <property fmtid="{D5CDD505-2E9C-101B-9397-08002B2CF9AE}" pid="16" name="elTOC">
    <vt:i4>2</vt:i4>
  </property>
  <property fmtid="{D5CDD505-2E9C-101B-9397-08002B2CF9AE}" pid="17" name="elHist">
    <vt:i4>2</vt:i4>
  </property>
  <property fmtid="{D5CDD505-2E9C-101B-9397-08002B2CF9AE}" pid="18" name="elPPublic">
    <vt:i4>1</vt:i4>
  </property>
  <property fmtid="{D5CDD505-2E9C-101B-9397-08002B2CF9AE}" pid="19" name="elPRefNum">
    <vt:i4>1</vt:i4>
  </property>
  <property fmtid="{D5CDD505-2E9C-101B-9397-08002B2CF9AE}" pid="20" name="Last edited using">
    <vt:lpwstr>EL 4.6 Build 50000</vt:lpwstr>
  </property>
  <property fmtid="{D5CDD505-2E9C-101B-9397-08002B2CF9AE}" pid="21" name="EL_Author">
    <vt:lpwstr>MARASLIS Athanasios (DIGIT-EXT)</vt:lpwstr>
  </property>
  <property fmtid="{D5CDD505-2E9C-101B-9397-08002B2CF9AE}" pid="22" name="Type">
    <vt:lpwstr>Eurolook Technic &amp; Quality</vt:lpwstr>
  </property>
  <property fmtid="{D5CDD505-2E9C-101B-9397-08002B2CF9AE}" pid="23" name="Language">
    <vt:lpwstr>EN</vt:lpwstr>
  </property>
  <property fmtid="{D5CDD505-2E9C-101B-9397-08002B2CF9AE}" pid="24" name="EL_Language">
    <vt:lpwstr>EN</vt:lpwstr>
  </property>
  <property fmtid="{D5CDD505-2E9C-101B-9397-08002B2CF9AE}" pid="25" name="ELDocType">
    <vt:lpwstr>tech.dot</vt:lpwstr>
  </property>
</Properties>
</file>